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A162" w14:textId="77777777" w:rsidR="008F71AA" w:rsidRDefault="00E60C23">
      <w:pPr>
        <w:pStyle w:val="BodyText"/>
        <w:spacing w:before="1"/>
        <w:rPr>
          <w:rFonts w:ascii="Times New Roman"/>
          <w:sz w:val="15"/>
        </w:rPr>
      </w:pPr>
      <w:r>
        <w:rPr>
          <w:noProof/>
        </w:rPr>
        <w:drawing>
          <wp:anchor distT="0" distB="0" distL="0" distR="0" simplePos="0" relativeHeight="251657216" behindDoc="1" locked="0" layoutInCell="1" allowOverlap="1" wp14:anchorId="36A8388D" wp14:editId="6E8E547C">
            <wp:simplePos x="0" y="0"/>
            <wp:positionH relativeFrom="page">
              <wp:posOffset>393700</wp:posOffset>
            </wp:positionH>
            <wp:positionV relativeFrom="page">
              <wp:posOffset>0</wp:posOffset>
            </wp:positionV>
            <wp:extent cx="1753690" cy="544193"/>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8" cstate="print"/>
                    <a:stretch>
                      <a:fillRect/>
                    </a:stretch>
                  </pic:blipFill>
                  <pic:spPr>
                    <a:xfrm>
                      <a:off x="0" y="0"/>
                      <a:ext cx="1753690" cy="544193"/>
                    </a:xfrm>
                    <a:prstGeom prst="rect">
                      <a:avLst/>
                    </a:prstGeom>
                  </pic:spPr>
                </pic:pic>
              </a:graphicData>
            </a:graphic>
          </wp:anchor>
        </w:drawing>
      </w:r>
    </w:p>
    <w:p w14:paraId="6E5B131A" w14:textId="77777777" w:rsidR="008F71AA" w:rsidRDefault="00E60C23">
      <w:pPr>
        <w:spacing w:before="56"/>
        <w:ind w:right="120"/>
        <w:jc w:val="right"/>
      </w:pPr>
      <w:r>
        <w:t>1751</w:t>
      </w:r>
      <w:r>
        <w:rPr>
          <w:spacing w:val="-4"/>
        </w:rPr>
        <w:t xml:space="preserve"> </w:t>
      </w:r>
      <w:r>
        <w:t>Lake</w:t>
      </w:r>
      <w:r>
        <w:rPr>
          <w:spacing w:val="-5"/>
        </w:rPr>
        <w:t xml:space="preserve"> </w:t>
      </w:r>
      <w:r>
        <w:t>Cook</w:t>
      </w:r>
      <w:r>
        <w:rPr>
          <w:spacing w:val="-7"/>
        </w:rPr>
        <w:t xml:space="preserve"> </w:t>
      </w:r>
      <w:r>
        <w:t>Road,</w:t>
      </w:r>
      <w:r>
        <w:rPr>
          <w:spacing w:val="-5"/>
        </w:rPr>
        <w:t xml:space="preserve"> </w:t>
      </w:r>
      <w:r>
        <w:t>Suite</w:t>
      </w:r>
      <w:r>
        <w:rPr>
          <w:spacing w:val="-5"/>
        </w:rPr>
        <w:t xml:space="preserve"> </w:t>
      </w:r>
      <w:r>
        <w:t>400</w:t>
      </w:r>
    </w:p>
    <w:p w14:paraId="36F8B8DE" w14:textId="63EDB27D" w:rsidR="008F71AA" w:rsidRDefault="00E60C23">
      <w:pPr>
        <w:ind w:left="5738" w:right="115" w:firstLine="3141"/>
        <w:jc w:val="right"/>
      </w:pPr>
      <w:r>
        <w:t>·Deerfield, IL 60015</w:t>
      </w:r>
      <w:r>
        <w:rPr>
          <w:spacing w:val="-47"/>
        </w:rPr>
        <w:t xml:space="preserve"> </w:t>
      </w:r>
      <w:r w:rsidR="00B92C01">
        <w:t>500 W Madison St. 33</w:t>
      </w:r>
      <w:r w:rsidR="00B92C01" w:rsidRPr="00B92C01">
        <w:rPr>
          <w:vertAlign w:val="superscript"/>
        </w:rPr>
        <w:t>rd</w:t>
      </w:r>
      <w:r w:rsidR="00B92C01">
        <w:t xml:space="preserve"> </w:t>
      </w:r>
      <w:proofErr w:type="gramStart"/>
      <w:r w:rsidR="00B92C01">
        <w:t>Floor</w:t>
      </w:r>
      <w:r>
        <w:t>,</w:t>
      </w:r>
      <w:r>
        <w:rPr>
          <w:spacing w:val="-3"/>
        </w:rPr>
        <w:t xml:space="preserve"> </w:t>
      </w:r>
      <w:r>
        <w:rPr>
          <w:spacing w:val="-2"/>
        </w:rPr>
        <w:t xml:space="preserve"> </w:t>
      </w:r>
      <w:r>
        <w:t>Chicago</w:t>
      </w:r>
      <w:proofErr w:type="gramEnd"/>
      <w:r>
        <w:t>,</w:t>
      </w:r>
      <w:r>
        <w:rPr>
          <w:spacing w:val="-3"/>
        </w:rPr>
        <w:t xml:space="preserve"> </w:t>
      </w:r>
      <w:r>
        <w:t>IL</w:t>
      </w:r>
      <w:r>
        <w:rPr>
          <w:spacing w:val="-5"/>
        </w:rPr>
        <w:t xml:space="preserve"> </w:t>
      </w:r>
      <w:r>
        <w:t>606</w:t>
      </w:r>
      <w:r w:rsidR="00B92C01">
        <w:t>61</w:t>
      </w:r>
    </w:p>
    <w:p w14:paraId="7ED8F031" w14:textId="3C2F239E" w:rsidR="008F71AA" w:rsidRDefault="00E60C23">
      <w:pPr>
        <w:spacing w:before="20"/>
        <w:ind w:right="115"/>
        <w:jc w:val="right"/>
      </w:pPr>
      <w:r>
        <w:t>847.</w:t>
      </w:r>
      <w:r w:rsidR="00B92C01">
        <w:t>527</w:t>
      </w:r>
      <w:r>
        <w:t>.</w:t>
      </w:r>
      <w:r w:rsidR="00B92C01">
        <w:t>1164</w:t>
      </w:r>
    </w:p>
    <w:p w14:paraId="638375F2" w14:textId="77777777" w:rsidR="008F71AA" w:rsidRDefault="00E60C23">
      <w:pPr>
        <w:spacing w:before="22"/>
        <w:ind w:right="153"/>
        <w:jc w:val="right"/>
      </w:pPr>
      <w:hyperlink r:id="rId9">
        <w:r>
          <w:rPr>
            <w:color w:val="0000FF"/>
            <w:u w:val="single" w:color="0000FF"/>
          </w:rPr>
          <w:t>www.alliancepension.com</w:t>
        </w:r>
      </w:hyperlink>
    </w:p>
    <w:p w14:paraId="45509F5A" w14:textId="77777777" w:rsidR="008F71AA" w:rsidRDefault="008F71AA">
      <w:pPr>
        <w:pStyle w:val="BodyText"/>
        <w:rPr>
          <w:sz w:val="20"/>
        </w:rPr>
      </w:pPr>
    </w:p>
    <w:p w14:paraId="40FE22C0" w14:textId="77777777" w:rsidR="008F71AA" w:rsidRDefault="008F71AA">
      <w:pPr>
        <w:pStyle w:val="BodyText"/>
        <w:rPr>
          <w:sz w:val="20"/>
        </w:rPr>
      </w:pPr>
    </w:p>
    <w:p w14:paraId="7087FE88" w14:textId="77777777" w:rsidR="008F71AA" w:rsidRDefault="008F71AA">
      <w:pPr>
        <w:pStyle w:val="BodyText"/>
        <w:rPr>
          <w:sz w:val="20"/>
        </w:rPr>
      </w:pPr>
    </w:p>
    <w:p w14:paraId="2C3C9EFE" w14:textId="77777777" w:rsidR="008F71AA" w:rsidRDefault="008F71AA">
      <w:pPr>
        <w:pStyle w:val="BodyText"/>
        <w:spacing w:before="10"/>
        <w:rPr>
          <w:sz w:val="17"/>
        </w:rPr>
      </w:pPr>
    </w:p>
    <w:p w14:paraId="7A5130F1" w14:textId="77777777" w:rsidR="00395ADE" w:rsidRPr="00395ADE" w:rsidRDefault="00395ADE" w:rsidP="00395ADE">
      <w:pPr>
        <w:tabs>
          <w:tab w:val="left" w:pos="6930"/>
        </w:tabs>
        <w:spacing w:before="51" w:after="160" w:line="259" w:lineRule="auto"/>
        <w:jc w:val="center"/>
        <w:rPr>
          <w:b/>
          <w:sz w:val="24"/>
        </w:rPr>
      </w:pPr>
      <w:r w:rsidRPr="00395ADE">
        <w:rPr>
          <w:b/>
          <w:sz w:val="24"/>
        </w:rPr>
        <w:t>AGENDA</w:t>
      </w:r>
    </w:p>
    <w:p w14:paraId="17CF7F38" w14:textId="77777777" w:rsidR="00395ADE" w:rsidRPr="00395ADE" w:rsidRDefault="00395ADE" w:rsidP="00395ADE">
      <w:pPr>
        <w:tabs>
          <w:tab w:val="left" w:pos="6930"/>
        </w:tabs>
        <w:spacing w:before="51" w:after="160" w:line="259" w:lineRule="auto"/>
        <w:jc w:val="center"/>
        <w:rPr>
          <w:b/>
          <w:sz w:val="24"/>
        </w:rPr>
      </w:pPr>
      <w:r w:rsidRPr="00395ADE">
        <w:rPr>
          <w:b/>
          <w:sz w:val="24"/>
        </w:rPr>
        <w:t xml:space="preserve">MEETING OF THE </w:t>
      </w:r>
    </w:p>
    <w:p w14:paraId="0E504FF4" w14:textId="7435DC66" w:rsidR="00395ADE" w:rsidRPr="00395ADE" w:rsidRDefault="00395ADE" w:rsidP="00395ADE">
      <w:pPr>
        <w:tabs>
          <w:tab w:val="left" w:pos="6930"/>
        </w:tabs>
        <w:spacing w:before="51" w:after="160" w:line="259" w:lineRule="auto"/>
        <w:jc w:val="center"/>
        <w:rPr>
          <w:b/>
          <w:sz w:val="24"/>
        </w:rPr>
      </w:pPr>
      <w:r w:rsidRPr="00395ADE">
        <w:rPr>
          <w:b/>
          <w:sz w:val="24"/>
        </w:rPr>
        <w:t>REGIONAL TRANSPORTATION AUTHORITY</w:t>
      </w:r>
      <w:r w:rsidRPr="00395ADE">
        <w:rPr>
          <w:b/>
          <w:spacing w:val="-53"/>
          <w:sz w:val="24"/>
        </w:rPr>
        <w:t xml:space="preserve">              </w:t>
      </w:r>
      <w:r w:rsidRPr="00395ADE">
        <w:rPr>
          <w:b/>
          <w:sz w:val="24"/>
        </w:rPr>
        <w:t xml:space="preserve"> PENSION</w:t>
      </w:r>
      <w:r w:rsidRPr="00395ADE">
        <w:rPr>
          <w:b/>
          <w:spacing w:val="-3"/>
          <w:sz w:val="24"/>
        </w:rPr>
        <w:t xml:space="preserve"> </w:t>
      </w:r>
      <w:r>
        <w:rPr>
          <w:b/>
          <w:sz w:val="24"/>
        </w:rPr>
        <w:t>TRUSTEES</w:t>
      </w:r>
    </w:p>
    <w:p w14:paraId="3A17F77E" w14:textId="77777777" w:rsidR="00395ADE" w:rsidRPr="0012561B" w:rsidRDefault="00395ADE" w:rsidP="00395ADE">
      <w:pPr>
        <w:spacing w:after="160" w:line="259" w:lineRule="auto"/>
        <w:jc w:val="center"/>
        <w:rPr>
          <w:rFonts w:asciiTheme="minorHAnsi" w:hAnsiTheme="minorHAnsi" w:cstheme="minorHAnsi"/>
          <w:b/>
          <w:szCs w:val="24"/>
        </w:rPr>
      </w:pPr>
      <w:r w:rsidRPr="0012561B">
        <w:rPr>
          <w:rFonts w:asciiTheme="minorHAnsi" w:hAnsiTheme="minorHAnsi" w:cstheme="minorHAnsi"/>
          <w:b/>
          <w:szCs w:val="24"/>
        </w:rPr>
        <w:t>Offices of the RTA</w:t>
      </w:r>
    </w:p>
    <w:p w14:paraId="447E6AEC" w14:textId="77777777" w:rsidR="00395ADE" w:rsidRPr="00672E63" w:rsidRDefault="00395ADE" w:rsidP="00395ADE">
      <w:pPr>
        <w:spacing w:after="160" w:line="259" w:lineRule="auto"/>
        <w:jc w:val="center"/>
        <w:rPr>
          <w:b/>
          <w:szCs w:val="24"/>
        </w:rPr>
      </w:pPr>
      <w:r w:rsidRPr="00672E63">
        <w:rPr>
          <w:b/>
          <w:szCs w:val="24"/>
        </w:rPr>
        <w:t>175 W. Jackson Blvd. – 15</w:t>
      </w:r>
      <w:r w:rsidRPr="00672E63">
        <w:rPr>
          <w:b/>
          <w:szCs w:val="24"/>
          <w:vertAlign w:val="superscript"/>
        </w:rPr>
        <w:t>th</w:t>
      </w:r>
      <w:r w:rsidRPr="00672E63">
        <w:rPr>
          <w:b/>
          <w:szCs w:val="24"/>
        </w:rPr>
        <w:t xml:space="preserve"> Floor Conference Room</w:t>
      </w:r>
    </w:p>
    <w:p w14:paraId="40D8CAE2" w14:textId="77777777" w:rsidR="00395ADE" w:rsidRPr="00672E63" w:rsidRDefault="00395ADE" w:rsidP="00395ADE">
      <w:pPr>
        <w:spacing w:after="160" w:line="259" w:lineRule="auto"/>
        <w:jc w:val="center"/>
        <w:rPr>
          <w:b/>
          <w:szCs w:val="24"/>
        </w:rPr>
      </w:pPr>
      <w:r w:rsidRPr="00672E63">
        <w:rPr>
          <w:b/>
          <w:szCs w:val="24"/>
        </w:rPr>
        <w:t>Chicago, Illinois 60604</w:t>
      </w:r>
    </w:p>
    <w:p w14:paraId="57EC1033" w14:textId="182B7265" w:rsidR="00395ADE" w:rsidRPr="00672E63" w:rsidRDefault="00DD154D" w:rsidP="00395ADE">
      <w:pPr>
        <w:spacing w:after="160" w:line="259" w:lineRule="auto"/>
        <w:jc w:val="center"/>
        <w:rPr>
          <w:b/>
          <w:szCs w:val="24"/>
        </w:rPr>
      </w:pPr>
      <w:r>
        <w:rPr>
          <w:b/>
          <w:szCs w:val="24"/>
        </w:rPr>
        <w:t>February 14.2025</w:t>
      </w:r>
    </w:p>
    <w:p w14:paraId="1636550A" w14:textId="69814153" w:rsidR="00395ADE" w:rsidRPr="00672E63" w:rsidRDefault="00395ADE" w:rsidP="00395ADE">
      <w:pPr>
        <w:spacing w:after="160" w:line="259" w:lineRule="auto"/>
        <w:jc w:val="center"/>
        <w:rPr>
          <w:b/>
          <w:szCs w:val="24"/>
        </w:rPr>
      </w:pPr>
      <w:r w:rsidRPr="00672E63">
        <w:rPr>
          <w:b/>
          <w:szCs w:val="24"/>
        </w:rPr>
        <w:t>12:00 Noon</w:t>
      </w:r>
    </w:p>
    <w:p w14:paraId="5EB1A22F" w14:textId="77777777" w:rsidR="008F71AA" w:rsidRDefault="008F71AA">
      <w:pPr>
        <w:pStyle w:val="BodyText"/>
        <w:rPr>
          <w:b/>
          <w:sz w:val="20"/>
        </w:rPr>
      </w:pPr>
    </w:p>
    <w:p w14:paraId="5FA7D4B7" w14:textId="77777777" w:rsidR="008F71AA" w:rsidRDefault="008F71AA">
      <w:pPr>
        <w:pStyle w:val="BodyText"/>
        <w:rPr>
          <w:b/>
          <w:sz w:val="20"/>
        </w:rPr>
      </w:pPr>
    </w:p>
    <w:p w14:paraId="4498630C" w14:textId="77777777" w:rsidR="008F71AA" w:rsidRDefault="008F71AA">
      <w:pPr>
        <w:pStyle w:val="BodyText"/>
        <w:rPr>
          <w:b/>
          <w:sz w:val="20"/>
        </w:rPr>
      </w:pPr>
    </w:p>
    <w:p w14:paraId="251C92C9" w14:textId="77777777" w:rsidR="008F71AA" w:rsidRDefault="008F71AA">
      <w:pPr>
        <w:pStyle w:val="BodyText"/>
        <w:spacing w:before="9"/>
        <w:rPr>
          <w:b/>
          <w:sz w:val="19"/>
        </w:rPr>
      </w:pPr>
    </w:p>
    <w:p w14:paraId="342CAB61" w14:textId="2EBF911D" w:rsidR="00920091" w:rsidRPr="00010181" w:rsidRDefault="00E60C23" w:rsidP="005732D5">
      <w:pPr>
        <w:pStyle w:val="ListParagraph"/>
        <w:numPr>
          <w:ilvl w:val="0"/>
          <w:numId w:val="1"/>
        </w:numPr>
        <w:tabs>
          <w:tab w:val="left" w:pos="831"/>
          <w:tab w:val="left" w:pos="832"/>
        </w:tabs>
        <w:spacing w:after="240"/>
        <w:ind w:right="660"/>
        <w:jc w:val="left"/>
        <w:rPr>
          <w:sz w:val="24"/>
        </w:rPr>
      </w:pPr>
      <w:r w:rsidRPr="00010181">
        <w:rPr>
          <w:sz w:val="24"/>
        </w:rPr>
        <w:t>Call</w:t>
      </w:r>
      <w:r w:rsidRPr="00C23778">
        <w:rPr>
          <w:sz w:val="24"/>
        </w:rPr>
        <w:t xml:space="preserve"> </w:t>
      </w:r>
      <w:r w:rsidRPr="00010181">
        <w:rPr>
          <w:sz w:val="24"/>
        </w:rPr>
        <w:t>to</w:t>
      </w:r>
      <w:r w:rsidRPr="00C23778">
        <w:rPr>
          <w:sz w:val="24"/>
        </w:rPr>
        <w:t xml:space="preserve"> </w:t>
      </w:r>
      <w:r w:rsidRPr="00010181">
        <w:rPr>
          <w:sz w:val="24"/>
        </w:rPr>
        <w:t>Order</w:t>
      </w:r>
      <w:r w:rsidRPr="00C23778">
        <w:rPr>
          <w:sz w:val="24"/>
        </w:rPr>
        <w:t xml:space="preserve"> </w:t>
      </w:r>
      <w:r w:rsidRPr="00010181">
        <w:rPr>
          <w:sz w:val="24"/>
        </w:rPr>
        <w:t>/</w:t>
      </w:r>
      <w:r w:rsidRPr="00C23778">
        <w:rPr>
          <w:sz w:val="24"/>
        </w:rPr>
        <w:t xml:space="preserve"> </w:t>
      </w:r>
      <w:r w:rsidRPr="00010181">
        <w:rPr>
          <w:sz w:val="24"/>
        </w:rPr>
        <w:t>Roll</w:t>
      </w:r>
      <w:r w:rsidRPr="00C23778">
        <w:rPr>
          <w:sz w:val="24"/>
        </w:rPr>
        <w:t xml:space="preserve"> </w:t>
      </w:r>
      <w:r w:rsidRPr="00010181">
        <w:rPr>
          <w:sz w:val="24"/>
        </w:rPr>
        <w:t>Cal</w:t>
      </w:r>
      <w:r w:rsidR="00920091" w:rsidRPr="00010181">
        <w:rPr>
          <w:sz w:val="24"/>
        </w:rPr>
        <w:t>l</w:t>
      </w:r>
    </w:p>
    <w:p w14:paraId="5E7B3A0B" w14:textId="77777777" w:rsidR="008F71AA" w:rsidRPr="00010181" w:rsidRDefault="00E60C23" w:rsidP="005732D5">
      <w:pPr>
        <w:pStyle w:val="ListParagraph"/>
        <w:numPr>
          <w:ilvl w:val="0"/>
          <w:numId w:val="1"/>
        </w:numPr>
        <w:tabs>
          <w:tab w:val="left" w:pos="831"/>
          <w:tab w:val="left" w:pos="832"/>
        </w:tabs>
        <w:spacing w:after="240"/>
        <w:ind w:right="660"/>
        <w:jc w:val="left"/>
        <w:rPr>
          <w:sz w:val="24"/>
        </w:rPr>
      </w:pPr>
      <w:r w:rsidRPr="00010181">
        <w:rPr>
          <w:sz w:val="24"/>
        </w:rPr>
        <w:t>Discussion</w:t>
      </w:r>
      <w:r w:rsidRPr="00010181">
        <w:rPr>
          <w:spacing w:val="-13"/>
          <w:sz w:val="24"/>
        </w:rPr>
        <w:t xml:space="preserve"> </w:t>
      </w:r>
      <w:r w:rsidRPr="00010181">
        <w:rPr>
          <w:sz w:val="24"/>
        </w:rPr>
        <w:t>of</w:t>
      </w:r>
      <w:r w:rsidRPr="00010181">
        <w:rPr>
          <w:spacing w:val="-11"/>
          <w:sz w:val="24"/>
        </w:rPr>
        <w:t xml:space="preserve"> </w:t>
      </w:r>
      <w:r w:rsidRPr="00010181">
        <w:rPr>
          <w:sz w:val="24"/>
        </w:rPr>
        <w:t>Agenda</w:t>
      </w:r>
      <w:r w:rsidRPr="00010181">
        <w:rPr>
          <w:spacing w:val="-9"/>
          <w:sz w:val="24"/>
        </w:rPr>
        <w:t xml:space="preserve"> </w:t>
      </w:r>
      <w:r w:rsidRPr="00010181">
        <w:rPr>
          <w:sz w:val="24"/>
        </w:rPr>
        <w:t>Items</w:t>
      </w:r>
      <w:r w:rsidRPr="00010181">
        <w:rPr>
          <w:spacing w:val="-10"/>
          <w:sz w:val="24"/>
        </w:rPr>
        <w:t xml:space="preserve"> </w:t>
      </w:r>
      <w:r w:rsidRPr="00010181">
        <w:rPr>
          <w:sz w:val="24"/>
        </w:rPr>
        <w:t>(5</w:t>
      </w:r>
      <w:r w:rsidRPr="00010181">
        <w:rPr>
          <w:spacing w:val="-8"/>
          <w:sz w:val="24"/>
        </w:rPr>
        <w:t xml:space="preserve"> </w:t>
      </w:r>
      <w:r w:rsidRPr="00010181">
        <w:rPr>
          <w:sz w:val="24"/>
        </w:rPr>
        <w:t>minutes)</w:t>
      </w:r>
    </w:p>
    <w:p w14:paraId="7E095435" w14:textId="77777777" w:rsidR="00395ADE" w:rsidRDefault="00395ADE" w:rsidP="005732D5">
      <w:pPr>
        <w:pStyle w:val="ListParagraph"/>
        <w:numPr>
          <w:ilvl w:val="0"/>
          <w:numId w:val="1"/>
        </w:numPr>
        <w:tabs>
          <w:tab w:val="left" w:pos="831"/>
          <w:tab w:val="left" w:pos="832"/>
        </w:tabs>
        <w:spacing w:after="240"/>
        <w:ind w:right="660"/>
        <w:jc w:val="left"/>
        <w:rPr>
          <w:sz w:val="24"/>
        </w:rPr>
      </w:pPr>
      <w:r w:rsidRPr="00010181">
        <w:rPr>
          <w:sz w:val="24"/>
        </w:rPr>
        <w:t>Public Comment- (please limit comments to three minutes)</w:t>
      </w:r>
    </w:p>
    <w:p w14:paraId="581CC331" w14:textId="4A68CCC3" w:rsidR="0058494E" w:rsidRDefault="00395ADE" w:rsidP="005732D5">
      <w:pPr>
        <w:spacing w:after="240"/>
        <w:ind w:left="810" w:right="660" w:firstLine="21"/>
        <w:rPr>
          <w:sz w:val="24"/>
          <w:szCs w:val="24"/>
        </w:rPr>
      </w:pPr>
      <w:r w:rsidRPr="00010181">
        <w:rPr>
          <w:sz w:val="24"/>
          <w:szCs w:val="24"/>
        </w:rPr>
        <w:t xml:space="preserve">The Pension Plan (the Plan) encourages public participation and has a virtual Zoom site available at </w:t>
      </w:r>
      <w:hyperlink r:id="rId10" w:history="1">
        <w:r w:rsidR="00085BFE" w:rsidRPr="00892B64">
          <w:rPr>
            <w:rStyle w:val="Hyperlink"/>
            <w:sz w:val="24"/>
            <w:szCs w:val="24"/>
          </w:rPr>
          <w:t>https://rtachicago.zoom.us/w/82175462337</w:t>
        </w:r>
      </w:hyperlink>
    </w:p>
    <w:p w14:paraId="46F07921" w14:textId="46F46416" w:rsidR="00395ADE" w:rsidRPr="00010181" w:rsidRDefault="00395ADE" w:rsidP="005732D5">
      <w:pPr>
        <w:tabs>
          <w:tab w:val="left" w:pos="8460"/>
        </w:tabs>
        <w:spacing w:before="90" w:after="240" w:line="259" w:lineRule="auto"/>
        <w:ind w:left="810" w:right="660"/>
        <w:rPr>
          <w:sz w:val="24"/>
          <w:szCs w:val="24"/>
        </w:rPr>
      </w:pPr>
      <w:r w:rsidRPr="00010181">
        <w:rPr>
          <w:sz w:val="24"/>
          <w:szCs w:val="24"/>
        </w:rPr>
        <w:t xml:space="preserve">We invite interested parties to provide written comment to the following email address: </w:t>
      </w:r>
      <w:bookmarkStart w:id="0" w:name="_Hlk103589503"/>
      <w:r w:rsidRPr="00010181">
        <w:rPr>
          <w:sz w:val="24"/>
          <w:szCs w:val="24"/>
        </w:rPr>
        <w:fldChar w:fldCharType="begin"/>
      </w:r>
      <w:r w:rsidRPr="00010181">
        <w:rPr>
          <w:sz w:val="24"/>
          <w:szCs w:val="24"/>
        </w:rPr>
        <w:instrText xml:space="preserve"> HYPERLINK "mailto:RDReed@alliancepension.com" </w:instrText>
      </w:r>
      <w:r w:rsidRPr="00010181">
        <w:rPr>
          <w:sz w:val="24"/>
          <w:szCs w:val="24"/>
        </w:rPr>
      </w:r>
      <w:r w:rsidRPr="00010181">
        <w:rPr>
          <w:sz w:val="24"/>
          <w:szCs w:val="24"/>
        </w:rPr>
        <w:fldChar w:fldCharType="separate"/>
      </w:r>
      <w:r w:rsidRPr="00010181">
        <w:rPr>
          <w:sz w:val="24"/>
          <w:szCs w:val="24"/>
          <w:u w:val="single"/>
        </w:rPr>
        <w:t>RDReed@alliancepension.com</w:t>
      </w:r>
      <w:bookmarkEnd w:id="0"/>
      <w:r w:rsidRPr="00010181">
        <w:rPr>
          <w:sz w:val="24"/>
          <w:szCs w:val="24"/>
        </w:rPr>
        <w:fldChar w:fldCharType="end"/>
      </w:r>
      <w:r w:rsidRPr="00010181">
        <w:rPr>
          <w:sz w:val="24"/>
          <w:szCs w:val="24"/>
        </w:rPr>
        <w:t xml:space="preserve">. All comments received electronically will be included as a link on the meeting agenda and posted on the Pension Plan’s webpage. Additionally, anyone wishing to speak during the public comment period of a Pension </w:t>
      </w:r>
      <w:r w:rsidR="00FD5429" w:rsidRPr="00010181">
        <w:rPr>
          <w:sz w:val="24"/>
          <w:szCs w:val="24"/>
        </w:rPr>
        <w:t xml:space="preserve">Trustee </w:t>
      </w:r>
      <w:r w:rsidRPr="00010181">
        <w:rPr>
          <w:sz w:val="24"/>
          <w:szCs w:val="24"/>
        </w:rPr>
        <w:t>meeting must contact Alliance, the Plan’s Third-Party Administrator, at:</w:t>
      </w:r>
      <w:r w:rsidRPr="00010181" w:rsidDel="006254FD">
        <w:rPr>
          <w:sz w:val="24"/>
          <w:szCs w:val="24"/>
        </w:rPr>
        <w:t xml:space="preserve"> </w:t>
      </w:r>
      <w:r w:rsidRPr="00010181">
        <w:rPr>
          <w:sz w:val="24"/>
          <w:szCs w:val="24"/>
        </w:rPr>
        <w:t>RDReed@alliancepension.com. Any written public comments or request to speak must be received no later than noon, the day prior to the meeting. If there is concern that your comment is too long, or staff have questions, you will be contacted.</w:t>
      </w:r>
    </w:p>
    <w:p w14:paraId="6D11AA87" w14:textId="7F9D924F" w:rsidR="0012561B" w:rsidRPr="00010181" w:rsidRDefault="00E60C23" w:rsidP="005732D5">
      <w:pPr>
        <w:pStyle w:val="ListParagraph"/>
        <w:numPr>
          <w:ilvl w:val="0"/>
          <w:numId w:val="1"/>
        </w:numPr>
        <w:tabs>
          <w:tab w:val="left" w:pos="839"/>
          <w:tab w:val="left" w:pos="840"/>
          <w:tab w:val="left" w:pos="9167"/>
        </w:tabs>
        <w:spacing w:before="161" w:after="240" w:line="235" w:lineRule="auto"/>
        <w:ind w:left="835" w:right="660" w:hanging="614"/>
        <w:jc w:val="left"/>
        <w:rPr>
          <w:sz w:val="24"/>
        </w:rPr>
      </w:pPr>
      <w:r w:rsidRPr="00010181">
        <w:rPr>
          <w:sz w:val="24"/>
        </w:rPr>
        <w:t>Approval of</w:t>
      </w:r>
      <w:r w:rsidR="0047332A" w:rsidRPr="00010181">
        <w:rPr>
          <w:sz w:val="24"/>
        </w:rPr>
        <w:t xml:space="preserve"> Open</w:t>
      </w:r>
      <w:r w:rsidR="009331EE" w:rsidRPr="00010181">
        <w:rPr>
          <w:sz w:val="24"/>
        </w:rPr>
        <w:t xml:space="preserve"> Minutes</w:t>
      </w:r>
      <w:r w:rsidR="0047332A" w:rsidRPr="00010181">
        <w:rPr>
          <w:sz w:val="24"/>
        </w:rPr>
        <w:t xml:space="preserve"> for </w:t>
      </w:r>
      <w:r w:rsidR="00DD154D" w:rsidRPr="00010181">
        <w:rPr>
          <w:sz w:val="24"/>
        </w:rPr>
        <w:t>November 8, 2024 (5 Minutes)</w:t>
      </w:r>
    </w:p>
    <w:p w14:paraId="4A08D3F0" w14:textId="6B4835BC" w:rsidR="008F71AA" w:rsidRPr="00010181" w:rsidRDefault="00E60C23" w:rsidP="005732D5">
      <w:pPr>
        <w:pStyle w:val="ListParagraph"/>
        <w:numPr>
          <w:ilvl w:val="0"/>
          <w:numId w:val="1"/>
        </w:numPr>
        <w:tabs>
          <w:tab w:val="left" w:pos="839"/>
          <w:tab w:val="left" w:pos="840"/>
          <w:tab w:val="left" w:pos="9167"/>
        </w:tabs>
        <w:spacing w:after="240"/>
        <w:ind w:left="839" w:right="660"/>
        <w:jc w:val="left"/>
        <w:rPr>
          <w:sz w:val="24"/>
        </w:rPr>
      </w:pPr>
      <w:r w:rsidRPr="00010181">
        <w:rPr>
          <w:sz w:val="24"/>
        </w:rPr>
        <w:lastRenderedPageBreak/>
        <w:t>Northern</w:t>
      </w:r>
      <w:r w:rsidRPr="00010181">
        <w:rPr>
          <w:spacing w:val="-7"/>
          <w:sz w:val="24"/>
        </w:rPr>
        <w:t xml:space="preserve"> </w:t>
      </w:r>
      <w:r w:rsidRPr="00010181">
        <w:rPr>
          <w:sz w:val="24"/>
        </w:rPr>
        <w:t>Trust</w:t>
      </w:r>
      <w:r w:rsidRPr="00010181">
        <w:rPr>
          <w:spacing w:val="-6"/>
          <w:sz w:val="24"/>
        </w:rPr>
        <w:t xml:space="preserve"> </w:t>
      </w:r>
      <w:r w:rsidRPr="00010181">
        <w:rPr>
          <w:sz w:val="24"/>
        </w:rPr>
        <w:t>Report</w:t>
      </w:r>
      <w:r w:rsidRPr="00010181">
        <w:rPr>
          <w:spacing w:val="-7"/>
          <w:sz w:val="24"/>
        </w:rPr>
        <w:t xml:space="preserve"> </w:t>
      </w:r>
      <w:r w:rsidRPr="00010181">
        <w:rPr>
          <w:sz w:val="24"/>
        </w:rPr>
        <w:t>–</w:t>
      </w:r>
      <w:r w:rsidRPr="00010181">
        <w:rPr>
          <w:spacing w:val="-9"/>
          <w:sz w:val="24"/>
        </w:rPr>
        <w:t xml:space="preserve"> </w:t>
      </w:r>
      <w:r w:rsidR="00395ADE" w:rsidRPr="00010181">
        <w:rPr>
          <w:sz w:val="24"/>
        </w:rPr>
        <w:t xml:space="preserve">Ali Guttillo </w:t>
      </w:r>
      <w:r w:rsidRPr="00010181">
        <w:rPr>
          <w:sz w:val="24"/>
        </w:rPr>
        <w:t>-</w:t>
      </w:r>
      <w:r w:rsidRPr="00010181">
        <w:rPr>
          <w:spacing w:val="-6"/>
          <w:sz w:val="24"/>
        </w:rPr>
        <w:t xml:space="preserve"> </w:t>
      </w:r>
      <w:r w:rsidRPr="00010181">
        <w:rPr>
          <w:sz w:val="24"/>
        </w:rPr>
        <w:t>(15</w:t>
      </w:r>
      <w:r w:rsidRPr="00010181">
        <w:rPr>
          <w:spacing w:val="-6"/>
          <w:sz w:val="24"/>
        </w:rPr>
        <w:t xml:space="preserve"> </w:t>
      </w:r>
      <w:r w:rsidRPr="00010181">
        <w:rPr>
          <w:sz w:val="24"/>
        </w:rPr>
        <w:t>minutes)</w:t>
      </w:r>
    </w:p>
    <w:p w14:paraId="39C349CC" w14:textId="39F3FC24" w:rsidR="00E405C7" w:rsidRPr="00010181" w:rsidRDefault="00E60C23" w:rsidP="005732D5">
      <w:pPr>
        <w:pStyle w:val="ListParagraph"/>
        <w:numPr>
          <w:ilvl w:val="0"/>
          <w:numId w:val="1"/>
        </w:numPr>
        <w:tabs>
          <w:tab w:val="left" w:pos="839"/>
          <w:tab w:val="left" w:pos="840"/>
          <w:tab w:val="left" w:pos="9167"/>
        </w:tabs>
        <w:spacing w:after="240"/>
        <w:ind w:left="839" w:right="660"/>
        <w:jc w:val="left"/>
        <w:rPr>
          <w:sz w:val="24"/>
        </w:rPr>
      </w:pPr>
      <w:r w:rsidRPr="00010181">
        <w:rPr>
          <w:sz w:val="24"/>
        </w:rPr>
        <w:t xml:space="preserve">Capital Markets </w:t>
      </w:r>
      <w:r w:rsidR="00AC0C0B" w:rsidRPr="00010181">
        <w:rPr>
          <w:sz w:val="24"/>
        </w:rPr>
        <w:t>Update,</w:t>
      </w:r>
      <w:r w:rsidR="003738F1" w:rsidRPr="00010181">
        <w:rPr>
          <w:sz w:val="24"/>
        </w:rPr>
        <w:t xml:space="preserve"> and Expectations, Economic and Market </w:t>
      </w:r>
      <w:r w:rsidR="00C23778" w:rsidRPr="00010181">
        <w:rPr>
          <w:sz w:val="24"/>
        </w:rPr>
        <w:t>updates</w:t>
      </w:r>
      <w:r w:rsidR="003738F1" w:rsidRPr="00010181">
        <w:rPr>
          <w:sz w:val="24"/>
        </w:rPr>
        <w:t xml:space="preserve"> as of 12-31-2025</w:t>
      </w:r>
      <w:r w:rsidRPr="00010181">
        <w:rPr>
          <w:sz w:val="24"/>
        </w:rPr>
        <w:t xml:space="preserve"> </w:t>
      </w:r>
      <w:r w:rsidR="0047332A" w:rsidRPr="00010181">
        <w:rPr>
          <w:sz w:val="24"/>
        </w:rPr>
        <w:t>–</w:t>
      </w:r>
      <w:r w:rsidRPr="00010181">
        <w:rPr>
          <w:sz w:val="24"/>
        </w:rPr>
        <w:t xml:space="preserve"> </w:t>
      </w:r>
      <w:r w:rsidR="0047332A" w:rsidRPr="00010181">
        <w:rPr>
          <w:sz w:val="24"/>
        </w:rPr>
        <w:t>Keith Beaudoin</w:t>
      </w:r>
      <w:r w:rsidR="0080352F" w:rsidRPr="00010181">
        <w:rPr>
          <w:sz w:val="24"/>
        </w:rPr>
        <w:t xml:space="preserve"> and Greg Price</w:t>
      </w:r>
      <w:r w:rsidRPr="00010181">
        <w:rPr>
          <w:sz w:val="24"/>
        </w:rPr>
        <w:t xml:space="preserve"> </w:t>
      </w:r>
      <w:r w:rsidR="00F94F37" w:rsidRPr="00010181">
        <w:rPr>
          <w:sz w:val="24"/>
        </w:rPr>
        <w:t>(</w:t>
      </w:r>
      <w:r w:rsidR="003738F1" w:rsidRPr="00010181">
        <w:rPr>
          <w:sz w:val="24"/>
        </w:rPr>
        <w:t>3</w:t>
      </w:r>
      <w:r w:rsidR="006567B3" w:rsidRPr="00010181">
        <w:rPr>
          <w:sz w:val="24"/>
        </w:rPr>
        <w:t>0</w:t>
      </w:r>
      <w:r w:rsidR="00F94F37" w:rsidRPr="00010181">
        <w:rPr>
          <w:sz w:val="24"/>
        </w:rPr>
        <w:t>minutes)</w:t>
      </w:r>
    </w:p>
    <w:p w14:paraId="370885B0" w14:textId="3F7B7F72" w:rsidR="003738F1" w:rsidRPr="00010181" w:rsidRDefault="003738F1" w:rsidP="005732D5">
      <w:pPr>
        <w:pStyle w:val="ListParagraph"/>
        <w:numPr>
          <w:ilvl w:val="0"/>
          <w:numId w:val="1"/>
        </w:numPr>
        <w:tabs>
          <w:tab w:val="left" w:pos="839"/>
          <w:tab w:val="left" w:pos="840"/>
          <w:tab w:val="left" w:pos="9167"/>
        </w:tabs>
        <w:spacing w:after="240"/>
        <w:ind w:left="839" w:right="660"/>
        <w:jc w:val="left"/>
        <w:rPr>
          <w:sz w:val="24"/>
        </w:rPr>
      </w:pPr>
      <w:r w:rsidRPr="00010181">
        <w:rPr>
          <w:sz w:val="24"/>
        </w:rPr>
        <w:t xml:space="preserve">4th Quarter Performance Report – Quarterly pension Fund </w:t>
      </w:r>
      <w:r w:rsidR="00D57205" w:rsidRPr="00010181">
        <w:rPr>
          <w:sz w:val="24"/>
        </w:rPr>
        <w:t>Update</w:t>
      </w:r>
      <w:r w:rsidRPr="00010181">
        <w:rPr>
          <w:sz w:val="24"/>
        </w:rPr>
        <w:t xml:space="preserve"> and Executive Summary as of 12-31-</w:t>
      </w:r>
      <w:r w:rsidR="005732D5" w:rsidRPr="00010181">
        <w:rPr>
          <w:sz w:val="24"/>
        </w:rPr>
        <w:t>2024 –</w:t>
      </w:r>
      <w:r w:rsidRPr="00010181">
        <w:rPr>
          <w:sz w:val="24"/>
        </w:rPr>
        <w:t xml:space="preserve"> Keith Beaudoin and Greg Price (3</w:t>
      </w:r>
      <w:r w:rsidR="006567B3" w:rsidRPr="00010181">
        <w:rPr>
          <w:sz w:val="24"/>
        </w:rPr>
        <w:t xml:space="preserve">0 </w:t>
      </w:r>
      <w:r w:rsidRPr="00010181">
        <w:rPr>
          <w:sz w:val="24"/>
        </w:rPr>
        <w:t>minutes)</w:t>
      </w:r>
    </w:p>
    <w:p w14:paraId="4228D4A7" w14:textId="2DFBC456" w:rsidR="006567B3" w:rsidRPr="00010181" w:rsidRDefault="006567B3" w:rsidP="005732D5">
      <w:pPr>
        <w:pStyle w:val="ListParagraph"/>
        <w:numPr>
          <w:ilvl w:val="0"/>
          <w:numId w:val="1"/>
        </w:numPr>
        <w:tabs>
          <w:tab w:val="left" w:pos="839"/>
          <w:tab w:val="left" w:pos="840"/>
          <w:tab w:val="left" w:pos="8370"/>
          <w:tab w:val="left" w:pos="9167"/>
        </w:tabs>
        <w:spacing w:after="240" w:line="230" w:lineRule="auto"/>
        <w:ind w:right="660"/>
        <w:jc w:val="left"/>
        <w:rPr>
          <w:sz w:val="24"/>
        </w:rPr>
      </w:pPr>
      <w:r w:rsidRPr="00010181">
        <w:rPr>
          <w:sz w:val="24"/>
        </w:rPr>
        <w:t xml:space="preserve">Current Issues </w:t>
      </w:r>
      <w:r w:rsidR="00D57205" w:rsidRPr="00010181">
        <w:rPr>
          <w:sz w:val="24"/>
        </w:rPr>
        <w:t>(30 Minutes)</w:t>
      </w:r>
      <w:r w:rsidRPr="00010181">
        <w:rPr>
          <w:sz w:val="24"/>
        </w:rPr>
        <w:tab/>
      </w:r>
      <w:r w:rsidRPr="00010181">
        <w:rPr>
          <w:sz w:val="24"/>
        </w:rPr>
        <w:tab/>
      </w:r>
    </w:p>
    <w:p w14:paraId="79C590A5" w14:textId="3658EBE3" w:rsidR="006567B3" w:rsidRPr="00010181" w:rsidRDefault="006567B3" w:rsidP="005732D5">
      <w:pPr>
        <w:pStyle w:val="ListParagraph"/>
        <w:numPr>
          <w:ilvl w:val="1"/>
          <w:numId w:val="5"/>
        </w:numPr>
        <w:tabs>
          <w:tab w:val="left" w:pos="839"/>
          <w:tab w:val="left" w:pos="840"/>
          <w:tab w:val="left" w:pos="8370"/>
          <w:tab w:val="left" w:pos="9167"/>
        </w:tabs>
        <w:spacing w:after="240" w:line="230" w:lineRule="auto"/>
        <w:ind w:right="660"/>
        <w:contextualSpacing/>
        <w:rPr>
          <w:sz w:val="24"/>
        </w:rPr>
      </w:pPr>
      <w:r w:rsidRPr="00010181">
        <w:rPr>
          <w:sz w:val="24"/>
        </w:rPr>
        <w:t>Earnest Partners Research Due Diligence Update</w:t>
      </w:r>
    </w:p>
    <w:p w14:paraId="4AF2173B" w14:textId="5247092F" w:rsidR="006567B3" w:rsidRPr="00010181" w:rsidRDefault="006567B3" w:rsidP="005732D5">
      <w:pPr>
        <w:pStyle w:val="ListParagraph"/>
        <w:numPr>
          <w:ilvl w:val="1"/>
          <w:numId w:val="5"/>
        </w:numPr>
        <w:tabs>
          <w:tab w:val="left" w:pos="839"/>
          <w:tab w:val="left" w:pos="840"/>
          <w:tab w:val="left" w:pos="8370"/>
          <w:tab w:val="left" w:pos="9167"/>
        </w:tabs>
        <w:spacing w:after="240" w:line="230" w:lineRule="auto"/>
        <w:ind w:right="660"/>
        <w:contextualSpacing/>
        <w:jc w:val="both"/>
        <w:rPr>
          <w:sz w:val="24"/>
        </w:rPr>
      </w:pPr>
      <w:r w:rsidRPr="00010181">
        <w:rPr>
          <w:sz w:val="24"/>
        </w:rPr>
        <w:t>Meketa Perspectives – NAV Loan Summar</w:t>
      </w:r>
    </w:p>
    <w:p w14:paraId="7A972AC0" w14:textId="63105135" w:rsidR="006567B3" w:rsidRPr="00010181" w:rsidRDefault="006567B3" w:rsidP="005732D5">
      <w:pPr>
        <w:pStyle w:val="ListParagraph"/>
        <w:numPr>
          <w:ilvl w:val="1"/>
          <w:numId w:val="5"/>
        </w:numPr>
        <w:tabs>
          <w:tab w:val="left" w:pos="839"/>
          <w:tab w:val="left" w:pos="840"/>
          <w:tab w:val="left" w:pos="8370"/>
          <w:tab w:val="left" w:pos="9167"/>
        </w:tabs>
        <w:spacing w:after="240" w:line="230" w:lineRule="auto"/>
        <w:ind w:right="660"/>
        <w:contextualSpacing/>
        <w:rPr>
          <w:sz w:val="24"/>
        </w:rPr>
      </w:pPr>
      <w:r w:rsidRPr="00010181">
        <w:rPr>
          <w:sz w:val="24"/>
        </w:rPr>
        <w:t>Private Credit Primer</w:t>
      </w:r>
    </w:p>
    <w:p w14:paraId="5E704040" w14:textId="44CB73F9" w:rsidR="006567B3" w:rsidRPr="00010181" w:rsidRDefault="006567B3" w:rsidP="005732D5">
      <w:pPr>
        <w:pStyle w:val="ListParagraph"/>
        <w:numPr>
          <w:ilvl w:val="1"/>
          <w:numId w:val="5"/>
        </w:numPr>
        <w:tabs>
          <w:tab w:val="left" w:pos="839"/>
          <w:tab w:val="left" w:pos="840"/>
          <w:tab w:val="left" w:pos="8370"/>
          <w:tab w:val="left" w:pos="9167"/>
        </w:tabs>
        <w:spacing w:after="240" w:line="230" w:lineRule="auto"/>
        <w:ind w:right="660"/>
        <w:contextualSpacing/>
        <w:rPr>
          <w:sz w:val="24"/>
        </w:rPr>
      </w:pPr>
      <w:r w:rsidRPr="00010181">
        <w:rPr>
          <w:sz w:val="24"/>
        </w:rPr>
        <w:t>Total Plan China Equity Exposure</w:t>
      </w:r>
    </w:p>
    <w:p w14:paraId="135DB669" w14:textId="6A566746" w:rsidR="006567B3" w:rsidRPr="00010181" w:rsidRDefault="006567B3" w:rsidP="005732D5">
      <w:pPr>
        <w:pStyle w:val="ListParagraph"/>
        <w:numPr>
          <w:ilvl w:val="1"/>
          <w:numId w:val="5"/>
        </w:numPr>
        <w:tabs>
          <w:tab w:val="left" w:pos="839"/>
          <w:tab w:val="left" w:pos="840"/>
          <w:tab w:val="left" w:pos="8370"/>
          <w:tab w:val="left" w:pos="9167"/>
        </w:tabs>
        <w:spacing w:after="240" w:line="230" w:lineRule="auto"/>
        <w:ind w:right="660"/>
        <w:contextualSpacing/>
        <w:rPr>
          <w:sz w:val="24"/>
        </w:rPr>
      </w:pPr>
      <w:r w:rsidRPr="00010181">
        <w:rPr>
          <w:sz w:val="24"/>
        </w:rPr>
        <w:t>Liability Driven Investing – Refresher</w:t>
      </w:r>
    </w:p>
    <w:p w14:paraId="027A61FE" w14:textId="5A0370FB" w:rsidR="00C82072" w:rsidRPr="00010181" w:rsidRDefault="00C82072" w:rsidP="005732D5">
      <w:pPr>
        <w:pStyle w:val="ListParagraph"/>
        <w:numPr>
          <w:ilvl w:val="1"/>
          <w:numId w:val="5"/>
        </w:numPr>
        <w:tabs>
          <w:tab w:val="left" w:pos="839"/>
          <w:tab w:val="left" w:pos="840"/>
          <w:tab w:val="left" w:pos="8370"/>
          <w:tab w:val="left" w:pos="9167"/>
        </w:tabs>
        <w:spacing w:after="240" w:line="230" w:lineRule="auto"/>
        <w:ind w:right="660"/>
        <w:rPr>
          <w:sz w:val="24"/>
        </w:rPr>
      </w:pPr>
      <w:r w:rsidRPr="00010181">
        <w:rPr>
          <w:sz w:val="24"/>
        </w:rPr>
        <w:t xml:space="preserve"> </w:t>
      </w:r>
      <w:r w:rsidR="006567B3" w:rsidRPr="00010181">
        <w:rPr>
          <w:sz w:val="24"/>
        </w:rPr>
        <w:t>Pacing Study</w:t>
      </w:r>
    </w:p>
    <w:p w14:paraId="158DFD6D" w14:textId="5F66392F" w:rsidR="008F71AA" w:rsidRPr="00010181" w:rsidRDefault="00E60C23" w:rsidP="005732D5">
      <w:pPr>
        <w:pStyle w:val="ListParagraph"/>
        <w:numPr>
          <w:ilvl w:val="0"/>
          <w:numId w:val="1"/>
        </w:numPr>
        <w:tabs>
          <w:tab w:val="left" w:pos="839"/>
          <w:tab w:val="left" w:pos="840"/>
          <w:tab w:val="left" w:pos="8370"/>
          <w:tab w:val="left" w:pos="9167"/>
        </w:tabs>
        <w:spacing w:after="240" w:line="230" w:lineRule="auto"/>
        <w:ind w:right="660"/>
        <w:jc w:val="left"/>
        <w:rPr>
          <w:sz w:val="24"/>
        </w:rPr>
      </w:pPr>
      <w:r w:rsidRPr="005732D5">
        <w:rPr>
          <w:sz w:val="24"/>
        </w:rPr>
        <w:t xml:space="preserve">Administrator's Report and Any Re-balancing or Additional Deposits to Cover </w:t>
      </w:r>
      <w:r w:rsidR="005732D5" w:rsidRPr="005732D5">
        <w:rPr>
          <w:sz w:val="24"/>
        </w:rPr>
        <w:t>Quarterly Cash</w:t>
      </w:r>
      <w:r w:rsidR="0012561B" w:rsidRPr="005732D5">
        <w:rPr>
          <w:sz w:val="24"/>
        </w:rPr>
        <w:t xml:space="preserve"> Flow </w:t>
      </w:r>
      <w:r w:rsidRPr="005732D5">
        <w:rPr>
          <w:sz w:val="24"/>
        </w:rPr>
        <w:t>Needs</w:t>
      </w:r>
      <w:r w:rsidR="007C564C" w:rsidRPr="005732D5">
        <w:rPr>
          <w:sz w:val="24"/>
        </w:rPr>
        <w:t xml:space="preserve"> </w:t>
      </w:r>
      <w:r w:rsidRPr="005732D5">
        <w:rPr>
          <w:sz w:val="24"/>
        </w:rPr>
        <w:t>- Rob Reed</w:t>
      </w:r>
      <w:r w:rsidR="007C564C" w:rsidRPr="005732D5">
        <w:rPr>
          <w:sz w:val="24"/>
        </w:rPr>
        <w:t xml:space="preserve">. </w:t>
      </w:r>
      <w:r w:rsidRPr="005732D5">
        <w:rPr>
          <w:sz w:val="24"/>
        </w:rPr>
        <w:t>(1</w:t>
      </w:r>
      <w:r w:rsidR="007C564C" w:rsidRPr="005732D5">
        <w:rPr>
          <w:sz w:val="24"/>
        </w:rPr>
        <w:t>5</w:t>
      </w:r>
      <w:r w:rsidRPr="005732D5">
        <w:rPr>
          <w:sz w:val="24"/>
        </w:rPr>
        <w:t xml:space="preserve"> minutes)</w:t>
      </w:r>
    </w:p>
    <w:p w14:paraId="196FBF0C" w14:textId="356E14A3" w:rsidR="007C564C" w:rsidRPr="00010181" w:rsidRDefault="007C564C" w:rsidP="005732D5">
      <w:pPr>
        <w:pStyle w:val="ListParagraph"/>
        <w:numPr>
          <w:ilvl w:val="0"/>
          <w:numId w:val="1"/>
        </w:numPr>
        <w:tabs>
          <w:tab w:val="left" w:pos="839"/>
          <w:tab w:val="left" w:pos="840"/>
          <w:tab w:val="left" w:pos="8370"/>
          <w:tab w:val="left" w:pos="9167"/>
        </w:tabs>
        <w:spacing w:after="240" w:line="208" w:lineRule="auto"/>
        <w:ind w:left="815" w:right="660" w:hanging="716"/>
        <w:jc w:val="left"/>
        <w:rPr>
          <w:sz w:val="24"/>
        </w:rPr>
      </w:pPr>
      <w:r w:rsidRPr="00010181">
        <w:rPr>
          <w:sz w:val="24"/>
        </w:rPr>
        <w:t xml:space="preserve">Executive Session – 12a. Illinois Open Meeting Act -the sale or purchase of securities, investments, or investment contracts and vendor contracts </w:t>
      </w:r>
    </w:p>
    <w:p w14:paraId="0E39F89B" w14:textId="6D9CEE50" w:rsidR="008F71AA" w:rsidRPr="00010181" w:rsidRDefault="00AC0C0B" w:rsidP="005732D5">
      <w:pPr>
        <w:pStyle w:val="ListParagraph"/>
        <w:numPr>
          <w:ilvl w:val="0"/>
          <w:numId w:val="1"/>
        </w:numPr>
        <w:tabs>
          <w:tab w:val="left" w:pos="839"/>
          <w:tab w:val="left" w:pos="840"/>
          <w:tab w:val="left" w:pos="9167"/>
        </w:tabs>
        <w:spacing w:before="160" w:after="240"/>
        <w:ind w:left="840" w:right="660" w:hanging="740"/>
        <w:jc w:val="left"/>
        <w:rPr>
          <w:sz w:val="24"/>
        </w:rPr>
      </w:pPr>
      <w:r w:rsidRPr="00010181">
        <w:rPr>
          <w:w w:val="95"/>
          <w:sz w:val="24"/>
        </w:rPr>
        <w:t>O</w:t>
      </w:r>
      <w:r w:rsidR="00E60C23" w:rsidRPr="00010181">
        <w:rPr>
          <w:w w:val="95"/>
          <w:sz w:val="24"/>
        </w:rPr>
        <w:t>ld</w:t>
      </w:r>
      <w:r w:rsidR="00E60C23" w:rsidRPr="00010181">
        <w:rPr>
          <w:spacing w:val="-10"/>
          <w:w w:val="95"/>
          <w:sz w:val="24"/>
        </w:rPr>
        <w:t xml:space="preserve"> </w:t>
      </w:r>
      <w:r w:rsidR="00E60C23" w:rsidRPr="00010181">
        <w:rPr>
          <w:w w:val="95"/>
          <w:sz w:val="24"/>
        </w:rPr>
        <w:t>Business</w:t>
      </w:r>
    </w:p>
    <w:p w14:paraId="3FF28364" w14:textId="7F6CAE5E" w:rsidR="00D57205" w:rsidRPr="00010181" w:rsidRDefault="00D57205" w:rsidP="005732D5">
      <w:pPr>
        <w:pStyle w:val="ListParagraph"/>
        <w:numPr>
          <w:ilvl w:val="0"/>
          <w:numId w:val="1"/>
        </w:numPr>
        <w:tabs>
          <w:tab w:val="left" w:pos="839"/>
          <w:tab w:val="left" w:pos="840"/>
          <w:tab w:val="left" w:pos="9167"/>
        </w:tabs>
        <w:spacing w:before="160" w:after="240"/>
        <w:ind w:left="840" w:right="660" w:hanging="740"/>
        <w:jc w:val="left"/>
        <w:rPr>
          <w:sz w:val="24"/>
        </w:rPr>
      </w:pPr>
      <w:r w:rsidRPr="00010181">
        <w:rPr>
          <w:w w:val="95"/>
          <w:sz w:val="24"/>
        </w:rPr>
        <w:t>New Business</w:t>
      </w:r>
    </w:p>
    <w:p w14:paraId="2E98B11F" w14:textId="0776236D" w:rsidR="00702783" w:rsidRPr="00010181" w:rsidRDefault="00D57205" w:rsidP="005732D5">
      <w:pPr>
        <w:tabs>
          <w:tab w:val="left" w:pos="839"/>
          <w:tab w:val="left" w:pos="840"/>
          <w:tab w:val="left" w:pos="9167"/>
        </w:tabs>
        <w:spacing w:before="156" w:after="240" w:line="307" w:lineRule="exact"/>
        <w:ind w:left="100" w:right="660"/>
        <w:rPr>
          <w:sz w:val="24"/>
        </w:rPr>
      </w:pPr>
      <w:r w:rsidRPr="00010181">
        <w:rPr>
          <w:sz w:val="24"/>
          <w:szCs w:val="24"/>
        </w:rPr>
        <w:tab/>
      </w:r>
      <w:r w:rsidR="00BC1235" w:rsidRPr="00010181">
        <w:rPr>
          <w:w w:val="95"/>
          <w:sz w:val="24"/>
        </w:rPr>
        <w:t>Next Meeting Friday May 9</w:t>
      </w:r>
      <w:r w:rsidR="001959BA" w:rsidRPr="00010181">
        <w:rPr>
          <w:w w:val="95"/>
          <w:sz w:val="24"/>
        </w:rPr>
        <w:t>,</w:t>
      </w:r>
      <w:r w:rsidR="00BC1235" w:rsidRPr="00010181">
        <w:rPr>
          <w:w w:val="95"/>
          <w:sz w:val="24"/>
        </w:rPr>
        <w:t xml:space="preserve"> 2025</w:t>
      </w:r>
      <w:r w:rsidR="00702783" w:rsidRPr="00010181">
        <w:rPr>
          <w:sz w:val="24"/>
        </w:rPr>
        <w:tab/>
      </w:r>
    </w:p>
    <w:p w14:paraId="616339AB" w14:textId="3FA8A159" w:rsidR="008F71AA" w:rsidRPr="00010181" w:rsidRDefault="00412826" w:rsidP="005732D5">
      <w:pPr>
        <w:pStyle w:val="ListParagraph"/>
        <w:numPr>
          <w:ilvl w:val="0"/>
          <w:numId w:val="1"/>
        </w:numPr>
        <w:tabs>
          <w:tab w:val="left" w:pos="839"/>
          <w:tab w:val="left" w:pos="840"/>
          <w:tab w:val="left" w:pos="9167"/>
        </w:tabs>
        <w:spacing w:before="156" w:after="240" w:line="307" w:lineRule="exact"/>
        <w:ind w:left="840" w:right="660" w:hanging="740"/>
        <w:jc w:val="left"/>
        <w:rPr>
          <w:w w:val="95"/>
          <w:sz w:val="24"/>
        </w:rPr>
      </w:pPr>
      <w:r w:rsidRPr="00010181">
        <w:rPr>
          <w:sz w:val="24"/>
          <w:szCs w:val="24"/>
        </w:rPr>
        <w:t>Adjournment</w:t>
      </w:r>
    </w:p>
    <w:sectPr w:rsidR="008F71AA" w:rsidRPr="00010181">
      <w:footerReference w:type="default" r:id="rId11"/>
      <w:pgSz w:w="12240" w:h="15840"/>
      <w:pgMar w:top="980" w:right="420" w:bottom="1640" w:left="1080" w:header="0" w:footer="1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E1E19" w14:textId="77777777" w:rsidR="008A7916" w:rsidRDefault="008A7916">
      <w:r>
        <w:separator/>
      </w:r>
    </w:p>
  </w:endnote>
  <w:endnote w:type="continuationSeparator" w:id="0">
    <w:p w14:paraId="58500F75" w14:textId="77777777" w:rsidR="008A7916" w:rsidRDefault="008A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BC0E" w14:textId="10B56ABA" w:rsidR="008F71AA" w:rsidRDefault="00E60C23">
    <w:pPr>
      <w:pStyle w:val="BodyText"/>
      <w:spacing w:line="14" w:lineRule="auto"/>
      <w:rPr>
        <w:sz w:val="20"/>
      </w:rPr>
    </w:pPr>
    <w:r>
      <w:rPr>
        <w:noProof/>
      </w:rPr>
      <w:drawing>
        <wp:anchor distT="0" distB="0" distL="0" distR="0" simplePos="0" relativeHeight="251656192" behindDoc="1" locked="0" layoutInCell="1" allowOverlap="1" wp14:anchorId="7866158B" wp14:editId="7F5568BB">
          <wp:simplePos x="0" y="0"/>
          <wp:positionH relativeFrom="page">
            <wp:posOffset>6305550</wp:posOffset>
          </wp:positionH>
          <wp:positionV relativeFrom="page">
            <wp:posOffset>9009050</wp:posOffset>
          </wp:positionV>
          <wp:extent cx="990866" cy="31877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90866" cy="318770"/>
                  </a:xfrm>
                  <a:prstGeom prst="rect">
                    <a:avLst/>
                  </a:prstGeom>
                </pic:spPr>
              </pic:pic>
            </a:graphicData>
          </a:graphic>
        </wp:anchor>
      </w:drawing>
    </w:r>
    <w:r>
      <w:rPr>
        <w:noProof/>
      </w:rPr>
      <w:drawing>
        <wp:anchor distT="0" distB="0" distL="0" distR="0" simplePos="0" relativeHeight="251658240" behindDoc="1" locked="0" layoutInCell="1" allowOverlap="1" wp14:anchorId="0A9FDC3A" wp14:editId="31D04E26">
          <wp:simplePos x="0" y="0"/>
          <wp:positionH relativeFrom="page">
            <wp:posOffset>3580516</wp:posOffset>
          </wp:positionH>
          <wp:positionV relativeFrom="page">
            <wp:posOffset>9014570</wp:posOffset>
          </wp:positionV>
          <wp:extent cx="223782" cy="223317"/>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23782" cy="223317"/>
                  </a:xfrm>
                  <a:prstGeom prst="rect">
                    <a:avLst/>
                  </a:prstGeom>
                </pic:spPr>
              </pic:pic>
            </a:graphicData>
          </a:graphic>
        </wp:anchor>
      </w:drawing>
    </w:r>
    <w:r>
      <w:rPr>
        <w:noProof/>
      </w:rPr>
      <mc:AlternateContent>
        <mc:Choice Requires="wpg">
          <w:drawing>
            <wp:anchor distT="0" distB="0" distL="114300" distR="114300" simplePos="0" relativeHeight="487533056" behindDoc="1" locked="0" layoutInCell="1" allowOverlap="1" wp14:anchorId="1F52E0AC" wp14:editId="11B9671C">
              <wp:simplePos x="0" y="0"/>
              <wp:positionH relativeFrom="page">
                <wp:posOffset>395605</wp:posOffset>
              </wp:positionH>
              <wp:positionV relativeFrom="page">
                <wp:posOffset>9075420</wp:posOffset>
              </wp:positionV>
              <wp:extent cx="600710" cy="162560"/>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 cy="162560"/>
                        <a:chOff x="623" y="14292"/>
                        <a:chExt cx="946" cy="256"/>
                      </a:xfrm>
                    </wpg:grpSpPr>
                    <pic:pic xmlns:pic="http://schemas.openxmlformats.org/drawingml/2006/picture">
                      <pic:nvPicPr>
                        <pic:cNvPr id="13"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8" y="14291"/>
                          <a:ext cx="21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3"/>
                      <wps:cNvSpPr>
                        <a:spLocks/>
                      </wps:cNvSpPr>
                      <wps:spPr bwMode="auto">
                        <a:xfrm>
                          <a:off x="623" y="14321"/>
                          <a:ext cx="946" cy="226"/>
                        </a:xfrm>
                        <a:custGeom>
                          <a:avLst/>
                          <a:gdLst>
                            <a:gd name="T0" fmla="+- 0 732 623"/>
                            <a:gd name="T1" fmla="*/ T0 w 946"/>
                            <a:gd name="T2" fmla="+- 0 14547 14321"/>
                            <a:gd name="T3" fmla="*/ 14547 h 226"/>
                            <a:gd name="T4" fmla="+- 0 729 623"/>
                            <a:gd name="T5" fmla="*/ T4 w 946"/>
                            <a:gd name="T6" fmla="+- 0 14543 14321"/>
                            <a:gd name="T7" fmla="*/ 14543 h 226"/>
                            <a:gd name="T8" fmla="+- 0 727 623"/>
                            <a:gd name="T9" fmla="*/ T8 w 946"/>
                            <a:gd name="T10" fmla="+- 0 14505 14321"/>
                            <a:gd name="T11" fmla="*/ 14505 h 226"/>
                            <a:gd name="T12" fmla="+- 0 725 623"/>
                            <a:gd name="T13" fmla="*/ T12 w 946"/>
                            <a:gd name="T14" fmla="+- 0 14468 14321"/>
                            <a:gd name="T15" fmla="*/ 14468 h 226"/>
                            <a:gd name="T16" fmla="+- 0 722 623"/>
                            <a:gd name="T17" fmla="*/ T16 w 946"/>
                            <a:gd name="T18" fmla="+- 0 14431 14321"/>
                            <a:gd name="T19" fmla="*/ 14431 h 226"/>
                            <a:gd name="T20" fmla="+- 0 717 623"/>
                            <a:gd name="T21" fmla="*/ T20 w 946"/>
                            <a:gd name="T22" fmla="+- 0 14394 14321"/>
                            <a:gd name="T23" fmla="*/ 14394 h 226"/>
                            <a:gd name="T24" fmla="+- 0 669 623"/>
                            <a:gd name="T25" fmla="*/ T24 w 946"/>
                            <a:gd name="T26" fmla="+- 0 14534 14321"/>
                            <a:gd name="T27" fmla="*/ 14534 h 226"/>
                            <a:gd name="T28" fmla="+- 0 668 623"/>
                            <a:gd name="T29" fmla="*/ T28 w 946"/>
                            <a:gd name="T30" fmla="+- 0 14539 14321"/>
                            <a:gd name="T31" fmla="*/ 14539 h 226"/>
                            <a:gd name="T32" fmla="+- 0 670 623"/>
                            <a:gd name="T33" fmla="*/ T32 w 946"/>
                            <a:gd name="T34" fmla="+- 0 14544 14321"/>
                            <a:gd name="T35" fmla="*/ 14544 h 226"/>
                            <a:gd name="T36" fmla="+- 0 675 623"/>
                            <a:gd name="T37" fmla="*/ T36 w 946"/>
                            <a:gd name="T38" fmla="+- 0 14545 14321"/>
                            <a:gd name="T39" fmla="*/ 14545 h 226"/>
                            <a:gd name="T40" fmla="+- 0 626 623"/>
                            <a:gd name="T41" fmla="*/ T40 w 946"/>
                            <a:gd name="T42" fmla="+- 0 14545 14321"/>
                            <a:gd name="T43" fmla="*/ 14545 h 226"/>
                            <a:gd name="T44" fmla="+- 0 623 623"/>
                            <a:gd name="T45" fmla="*/ T44 w 946"/>
                            <a:gd name="T46" fmla="+- 0 14541 14321"/>
                            <a:gd name="T47" fmla="*/ 14541 h 226"/>
                            <a:gd name="T48" fmla="+- 0 642 623"/>
                            <a:gd name="T49" fmla="*/ T48 w 946"/>
                            <a:gd name="T50" fmla="+- 0 14489 14321"/>
                            <a:gd name="T51" fmla="*/ 14489 h 226"/>
                            <a:gd name="T52" fmla="+- 0 661 623"/>
                            <a:gd name="T53" fmla="*/ T52 w 946"/>
                            <a:gd name="T54" fmla="+- 0 14438 14321"/>
                            <a:gd name="T55" fmla="*/ 14438 h 226"/>
                            <a:gd name="T56" fmla="+- 0 681 623"/>
                            <a:gd name="T57" fmla="*/ T56 w 946"/>
                            <a:gd name="T58" fmla="+- 0 14386 14321"/>
                            <a:gd name="T59" fmla="*/ 14386 h 226"/>
                            <a:gd name="T60" fmla="+- 0 700 623"/>
                            <a:gd name="T61" fmla="*/ T60 w 946"/>
                            <a:gd name="T62" fmla="+- 0 14334 14321"/>
                            <a:gd name="T63" fmla="*/ 14334 h 226"/>
                            <a:gd name="T64" fmla="+- 0 700 623"/>
                            <a:gd name="T65" fmla="*/ T64 w 946"/>
                            <a:gd name="T66" fmla="+- 0 14329 14321"/>
                            <a:gd name="T67" fmla="*/ 14329 h 226"/>
                            <a:gd name="T68" fmla="+- 0 697 623"/>
                            <a:gd name="T69" fmla="*/ T68 w 946"/>
                            <a:gd name="T70" fmla="+- 0 14326 14321"/>
                            <a:gd name="T71" fmla="*/ 14326 h 226"/>
                            <a:gd name="T72" fmla="+- 0 693 623"/>
                            <a:gd name="T73" fmla="*/ T72 w 946"/>
                            <a:gd name="T74" fmla="+- 0 14323 14321"/>
                            <a:gd name="T75" fmla="*/ 14323 h 226"/>
                            <a:gd name="T76" fmla="+- 0 707 623"/>
                            <a:gd name="T77" fmla="*/ T76 w 946"/>
                            <a:gd name="T78" fmla="+- 0 14321 14321"/>
                            <a:gd name="T79" fmla="*/ 14321 h 226"/>
                            <a:gd name="T80" fmla="+- 0 720 623"/>
                            <a:gd name="T81" fmla="*/ T80 w 946"/>
                            <a:gd name="T82" fmla="+- 0 14322 14321"/>
                            <a:gd name="T83" fmla="*/ 14322 h 226"/>
                            <a:gd name="T84" fmla="+- 0 734 623"/>
                            <a:gd name="T85" fmla="*/ T84 w 946"/>
                            <a:gd name="T86" fmla="+- 0 14322 14321"/>
                            <a:gd name="T87" fmla="*/ 14322 h 226"/>
                            <a:gd name="T88" fmla="+- 0 747 623"/>
                            <a:gd name="T89" fmla="*/ T88 w 946"/>
                            <a:gd name="T90" fmla="+- 0 14322 14321"/>
                            <a:gd name="T91" fmla="*/ 14322 h 226"/>
                            <a:gd name="T92" fmla="+- 0 760 623"/>
                            <a:gd name="T93" fmla="*/ T92 w 946"/>
                            <a:gd name="T94" fmla="+- 0 14328 14321"/>
                            <a:gd name="T95" fmla="*/ 14328 h 226"/>
                            <a:gd name="T96" fmla="+- 0 754 623"/>
                            <a:gd name="T97" fmla="*/ T96 w 946"/>
                            <a:gd name="T98" fmla="+- 0 14344 14321"/>
                            <a:gd name="T99" fmla="*/ 14344 h 226"/>
                            <a:gd name="T100" fmla="+- 0 757 623"/>
                            <a:gd name="T101" fmla="*/ T100 w 946"/>
                            <a:gd name="T102" fmla="+- 0 14355 14321"/>
                            <a:gd name="T103" fmla="*/ 14355 h 226"/>
                            <a:gd name="T104" fmla="+- 0 759 623"/>
                            <a:gd name="T105" fmla="*/ T104 w 946"/>
                            <a:gd name="T106" fmla="+- 0 14380 14321"/>
                            <a:gd name="T107" fmla="*/ 14380 h 226"/>
                            <a:gd name="T108" fmla="+- 0 760 623"/>
                            <a:gd name="T109" fmla="*/ T108 w 946"/>
                            <a:gd name="T110" fmla="+- 0 14405 14321"/>
                            <a:gd name="T111" fmla="*/ 14405 h 226"/>
                            <a:gd name="T112" fmla="+- 0 763 623"/>
                            <a:gd name="T113" fmla="*/ T112 w 946"/>
                            <a:gd name="T114" fmla="+- 0 14430 14321"/>
                            <a:gd name="T115" fmla="*/ 14430 h 226"/>
                            <a:gd name="T116" fmla="+- 0 766 623"/>
                            <a:gd name="T117" fmla="*/ T116 w 946"/>
                            <a:gd name="T118" fmla="+- 0 14454 14321"/>
                            <a:gd name="T119" fmla="*/ 14454 h 226"/>
                            <a:gd name="T120" fmla="+- 0 770 623"/>
                            <a:gd name="T121" fmla="*/ T120 w 946"/>
                            <a:gd name="T122" fmla="+- 0 14450 14321"/>
                            <a:gd name="T123" fmla="*/ 14450 h 226"/>
                            <a:gd name="T124" fmla="+- 0 819 623"/>
                            <a:gd name="T125" fmla="*/ T124 w 946"/>
                            <a:gd name="T126" fmla="+- 0 14334 14321"/>
                            <a:gd name="T127" fmla="*/ 14334 h 226"/>
                            <a:gd name="T128" fmla="+- 0 819 623"/>
                            <a:gd name="T129" fmla="*/ T128 w 946"/>
                            <a:gd name="T130" fmla="+- 0 14329 14321"/>
                            <a:gd name="T131" fmla="*/ 14329 h 226"/>
                            <a:gd name="T132" fmla="+- 0 816 623"/>
                            <a:gd name="T133" fmla="*/ T132 w 946"/>
                            <a:gd name="T134" fmla="+- 0 14328 14321"/>
                            <a:gd name="T135" fmla="*/ 14328 h 226"/>
                            <a:gd name="T136" fmla="+- 0 813 623"/>
                            <a:gd name="T137" fmla="*/ T136 w 946"/>
                            <a:gd name="T138" fmla="+- 0 14324 14321"/>
                            <a:gd name="T139" fmla="*/ 14324 h 226"/>
                            <a:gd name="T140" fmla="+- 0 825 623"/>
                            <a:gd name="T141" fmla="*/ T140 w 946"/>
                            <a:gd name="T142" fmla="+- 0 14322 14321"/>
                            <a:gd name="T143" fmla="*/ 14322 h 226"/>
                            <a:gd name="T144" fmla="+- 0 847 623"/>
                            <a:gd name="T145" fmla="*/ T144 w 946"/>
                            <a:gd name="T146" fmla="+- 0 14322 14321"/>
                            <a:gd name="T147" fmla="*/ 14322 h 226"/>
                            <a:gd name="T148" fmla="+- 0 868 623"/>
                            <a:gd name="T149" fmla="*/ T148 w 946"/>
                            <a:gd name="T150" fmla="+- 0 14323 14321"/>
                            <a:gd name="T151" fmla="*/ 14323 h 226"/>
                            <a:gd name="T152" fmla="+- 0 878 623"/>
                            <a:gd name="T153" fmla="*/ T152 w 946"/>
                            <a:gd name="T154" fmla="+- 0 14323 14321"/>
                            <a:gd name="T155" fmla="*/ 14323 h 226"/>
                            <a:gd name="T156" fmla="+- 0 882 623"/>
                            <a:gd name="T157" fmla="*/ T156 w 946"/>
                            <a:gd name="T158" fmla="+- 0 14329 14321"/>
                            <a:gd name="T159" fmla="*/ 14329 h 226"/>
                            <a:gd name="T160" fmla="+- 0 870 623"/>
                            <a:gd name="T161" fmla="*/ T160 w 946"/>
                            <a:gd name="T162" fmla="+- 0 14520 14321"/>
                            <a:gd name="T163" fmla="*/ 14520 h 226"/>
                            <a:gd name="T164" fmla="+- 0 1543 623"/>
                            <a:gd name="T165" fmla="*/ T164 w 946"/>
                            <a:gd name="T166" fmla="+- 0 14520 14321"/>
                            <a:gd name="T167" fmla="*/ 14520 h 226"/>
                            <a:gd name="T168" fmla="+- 0 1549 623"/>
                            <a:gd name="T169" fmla="*/ T168 w 946"/>
                            <a:gd name="T170" fmla="+- 0 14525 14321"/>
                            <a:gd name="T171" fmla="*/ 14525 h 226"/>
                            <a:gd name="T172" fmla="+- 0 1557 623"/>
                            <a:gd name="T173" fmla="*/ T172 w 946"/>
                            <a:gd name="T174" fmla="+- 0 14543 14321"/>
                            <a:gd name="T175" fmla="*/ 14543 h 226"/>
                            <a:gd name="T176" fmla="+- 0 1569 623"/>
                            <a:gd name="T177" fmla="*/ T176 w 946"/>
                            <a:gd name="T178" fmla="+- 0 14545 14321"/>
                            <a:gd name="T179" fmla="*/ 14545 h 226"/>
                            <a:gd name="T180" fmla="+- 0 822 623"/>
                            <a:gd name="T181" fmla="*/ T180 w 946"/>
                            <a:gd name="T182" fmla="+- 0 14545 14321"/>
                            <a:gd name="T183" fmla="*/ 14545 h 226"/>
                            <a:gd name="T184" fmla="+- 0 817 623"/>
                            <a:gd name="T185" fmla="*/ T184 w 946"/>
                            <a:gd name="T186" fmla="+- 0 14539 14321"/>
                            <a:gd name="T187" fmla="*/ 14539 h 226"/>
                            <a:gd name="T188" fmla="+- 0 820 623"/>
                            <a:gd name="T189" fmla="*/ T188 w 946"/>
                            <a:gd name="T190" fmla="+- 0 14503 14321"/>
                            <a:gd name="T191" fmla="*/ 14503 h 226"/>
                            <a:gd name="T192" fmla="+- 0 825 623"/>
                            <a:gd name="T193" fmla="*/ T192 w 946"/>
                            <a:gd name="T194" fmla="+- 0 14467 14321"/>
                            <a:gd name="T195" fmla="*/ 14467 h 226"/>
                            <a:gd name="T196" fmla="+- 0 828 623"/>
                            <a:gd name="T197" fmla="*/ T196 w 946"/>
                            <a:gd name="T198" fmla="+- 0 14432 14321"/>
                            <a:gd name="T199" fmla="*/ 14432 h 226"/>
                            <a:gd name="T200" fmla="+- 0 781 623"/>
                            <a:gd name="T201" fmla="*/ T200 w 946"/>
                            <a:gd name="T202" fmla="+- 0 14509 14321"/>
                            <a:gd name="T203" fmla="*/ 14509 h 226"/>
                            <a:gd name="T204" fmla="+- 0 765 623"/>
                            <a:gd name="T205" fmla="*/ T204 w 946"/>
                            <a:gd name="T206" fmla="+- 0 14547 14321"/>
                            <a:gd name="T207" fmla="*/ 14547 h 226"/>
                            <a:gd name="T208" fmla="+- 0 732 623"/>
                            <a:gd name="T209" fmla="*/ T208 w 946"/>
                            <a:gd name="T210" fmla="+- 0 14547 14321"/>
                            <a:gd name="T211" fmla="*/ 14547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46" h="226">
                              <a:moveTo>
                                <a:pt x="109" y="226"/>
                              </a:moveTo>
                              <a:lnTo>
                                <a:pt x="106" y="222"/>
                              </a:lnTo>
                              <a:lnTo>
                                <a:pt x="104" y="184"/>
                              </a:lnTo>
                              <a:lnTo>
                                <a:pt x="102" y="147"/>
                              </a:lnTo>
                              <a:lnTo>
                                <a:pt x="99" y="110"/>
                              </a:lnTo>
                              <a:lnTo>
                                <a:pt x="94" y="73"/>
                              </a:lnTo>
                              <a:lnTo>
                                <a:pt x="46" y="213"/>
                              </a:lnTo>
                              <a:lnTo>
                                <a:pt x="45" y="218"/>
                              </a:lnTo>
                              <a:lnTo>
                                <a:pt x="47" y="223"/>
                              </a:lnTo>
                              <a:lnTo>
                                <a:pt x="52" y="224"/>
                              </a:lnTo>
                              <a:lnTo>
                                <a:pt x="3" y="224"/>
                              </a:lnTo>
                              <a:lnTo>
                                <a:pt x="0" y="220"/>
                              </a:lnTo>
                              <a:lnTo>
                                <a:pt x="19" y="168"/>
                              </a:lnTo>
                              <a:lnTo>
                                <a:pt x="38" y="117"/>
                              </a:lnTo>
                              <a:lnTo>
                                <a:pt x="58" y="65"/>
                              </a:lnTo>
                              <a:lnTo>
                                <a:pt x="77" y="13"/>
                              </a:lnTo>
                              <a:lnTo>
                                <a:pt x="77" y="8"/>
                              </a:lnTo>
                              <a:lnTo>
                                <a:pt x="74" y="5"/>
                              </a:lnTo>
                              <a:lnTo>
                                <a:pt x="70" y="2"/>
                              </a:lnTo>
                              <a:lnTo>
                                <a:pt x="84" y="0"/>
                              </a:lnTo>
                              <a:lnTo>
                                <a:pt x="97" y="1"/>
                              </a:lnTo>
                              <a:lnTo>
                                <a:pt x="111" y="1"/>
                              </a:lnTo>
                              <a:lnTo>
                                <a:pt x="124" y="1"/>
                              </a:lnTo>
                              <a:lnTo>
                                <a:pt x="137" y="7"/>
                              </a:lnTo>
                              <a:lnTo>
                                <a:pt x="131" y="23"/>
                              </a:lnTo>
                              <a:lnTo>
                                <a:pt x="134" y="34"/>
                              </a:lnTo>
                              <a:lnTo>
                                <a:pt x="136" y="59"/>
                              </a:lnTo>
                              <a:lnTo>
                                <a:pt x="137" y="84"/>
                              </a:lnTo>
                              <a:lnTo>
                                <a:pt x="140" y="109"/>
                              </a:lnTo>
                              <a:lnTo>
                                <a:pt x="143" y="133"/>
                              </a:lnTo>
                              <a:lnTo>
                                <a:pt x="147" y="129"/>
                              </a:lnTo>
                              <a:lnTo>
                                <a:pt x="196" y="13"/>
                              </a:lnTo>
                              <a:lnTo>
                                <a:pt x="196" y="8"/>
                              </a:lnTo>
                              <a:lnTo>
                                <a:pt x="193" y="7"/>
                              </a:lnTo>
                              <a:lnTo>
                                <a:pt x="190" y="3"/>
                              </a:lnTo>
                              <a:lnTo>
                                <a:pt x="202" y="1"/>
                              </a:lnTo>
                              <a:lnTo>
                                <a:pt x="224" y="1"/>
                              </a:lnTo>
                              <a:lnTo>
                                <a:pt x="245" y="2"/>
                              </a:lnTo>
                              <a:lnTo>
                                <a:pt x="255" y="2"/>
                              </a:lnTo>
                              <a:lnTo>
                                <a:pt x="259" y="8"/>
                              </a:lnTo>
                              <a:lnTo>
                                <a:pt x="247" y="199"/>
                              </a:lnTo>
                              <a:lnTo>
                                <a:pt x="920" y="199"/>
                              </a:lnTo>
                              <a:lnTo>
                                <a:pt x="926" y="204"/>
                              </a:lnTo>
                              <a:lnTo>
                                <a:pt x="934" y="222"/>
                              </a:lnTo>
                              <a:lnTo>
                                <a:pt x="946" y="224"/>
                              </a:lnTo>
                              <a:lnTo>
                                <a:pt x="199" y="224"/>
                              </a:lnTo>
                              <a:lnTo>
                                <a:pt x="194" y="218"/>
                              </a:lnTo>
                              <a:lnTo>
                                <a:pt x="197" y="182"/>
                              </a:lnTo>
                              <a:lnTo>
                                <a:pt x="202" y="146"/>
                              </a:lnTo>
                              <a:lnTo>
                                <a:pt x="205" y="111"/>
                              </a:lnTo>
                              <a:lnTo>
                                <a:pt x="158" y="188"/>
                              </a:lnTo>
                              <a:lnTo>
                                <a:pt x="142" y="226"/>
                              </a:lnTo>
                              <a:lnTo>
                                <a:pt x="109" y="226"/>
                              </a:lnTo>
                              <a:close/>
                            </a:path>
                          </a:pathLst>
                        </a:custGeom>
                        <a:solidFill>
                          <a:srgbClr val="005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92" y="14319"/>
                          <a:ext cx="147"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5"/>
                      <wps:cNvSpPr>
                        <a:spLocks/>
                      </wps:cNvSpPr>
                      <wps:spPr bwMode="auto">
                        <a:xfrm>
                          <a:off x="872" y="14483"/>
                          <a:ext cx="610" cy="26"/>
                        </a:xfrm>
                        <a:custGeom>
                          <a:avLst/>
                          <a:gdLst>
                            <a:gd name="T0" fmla="+- 0 1482 873"/>
                            <a:gd name="T1" fmla="*/ T0 w 610"/>
                            <a:gd name="T2" fmla="+- 0 14510 14484"/>
                            <a:gd name="T3" fmla="*/ 14510 h 26"/>
                            <a:gd name="T4" fmla="+- 0 882 873"/>
                            <a:gd name="T5" fmla="*/ T4 w 610"/>
                            <a:gd name="T6" fmla="+- 0 14510 14484"/>
                            <a:gd name="T7" fmla="*/ 14510 h 26"/>
                            <a:gd name="T8" fmla="+- 0 873 873"/>
                            <a:gd name="T9" fmla="*/ T8 w 610"/>
                            <a:gd name="T10" fmla="+- 0 14505 14484"/>
                            <a:gd name="T11" fmla="*/ 14505 h 26"/>
                            <a:gd name="T12" fmla="+- 0 882 873"/>
                            <a:gd name="T13" fmla="*/ T12 w 610"/>
                            <a:gd name="T14" fmla="+- 0 14493 14484"/>
                            <a:gd name="T15" fmla="*/ 14493 h 26"/>
                            <a:gd name="T16" fmla="+- 0 882 873"/>
                            <a:gd name="T17" fmla="*/ T16 w 610"/>
                            <a:gd name="T18" fmla="+- 0 14484 14484"/>
                            <a:gd name="T19" fmla="*/ 14484 h 26"/>
                            <a:gd name="T20" fmla="+- 0 1457 873"/>
                            <a:gd name="T21" fmla="*/ T20 w 610"/>
                            <a:gd name="T22" fmla="+- 0 14484 14484"/>
                            <a:gd name="T23" fmla="*/ 14484 h 26"/>
                            <a:gd name="T24" fmla="+- 0 1466 873"/>
                            <a:gd name="T25" fmla="*/ T24 w 610"/>
                            <a:gd name="T26" fmla="+- 0 14491 14484"/>
                            <a:gd name="T27" fmla="*/ 14491 h 26"/>
                            <a:gd name="T28" fmla="+- 0 1468 873"/>
                            <a:gd name="T29" fmla="*/ T28 w 610"/>
                            <a:gd name="T30" fmla="+- 0 14509 14484"/>
                            <a:gd name="T31" fmla="*/ 14509 h 26"/>
                            <a:gd name="T32" fmla="+- 0 1482 873"/>
                            <a:gd name="T33" fmla="*/ T32 w 610"/>
                            <a:gd name="T34" fmla="+- 0 14510 14484"/>
                            <a:gd name="T35" fmla="*/ 14510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0" h="26">
                              <a:moveTo>
                                <a:pt x="609" y="26"/>
                              </a:moveTo>
                              <a:lnTo>
                                <a:pt x="9" y="26"/>
                              </a:lnTo>
                              <a:lnTo>
                                <a:pt x="0" y="21"/>
                              </a:lnTo>
                              <a:lnTo>
                                <a:pt x="9" y="9"/>
                              </a:lnTo>
                              <a:lnTo>
                                <a:pt x="9" y="0"/>
                              </a:lnTo>
                              <a:lnTo>
                                <a:pt x="584" y="0"/>
                              </a:lnTo>
                              <a:lnTo>
                                <a:pt x="593" y="7"/>
                              </a:lnTo>
                              <a:lnTo>
                                <a:pt x="595" y="25"/>
                              </a:lnTo>
                              <a:lnTo>
                                <a:pt x="609" y="26"/>
                              </a:lnTo>
                              <a:close/>
                            </a:path>
                          </a:pathLst>
                        </a:custGeom>
                        <a:solidFill>
                          <a:srgbClr val="005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6" y="14315"/>
                          <a:ext cx="14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E013EE8" id="docshapegroup1" o:spid="_x0000_s1026" style="position:absolute;margin-left:31.15pt;margin-top:714.6pt;width:47.3pt;height:12.8pt;z-index:-15783424;mso-position-horizontal-relative:page;mso-position-vertical-relative:page" coordorigin="623,14292" coordsize="946,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018;top:14291;width:214;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">
                <v:imagedata r:id="rId6" o:title=""/>
              </v:shape>
              <v:shape id="docshape3" o:spid="_x0000_s1028" style="position:absolute;left:623;top:14321;width:946;height:226;visibility:visible;mso-wrap-style:square;v-text-anchor:top" coordsize="94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" path="m109,226r-3,-4l104,184r-2,-37l99,110,94,73,46,213r-1,5l47,223r5,1l3,224,,220,19,168,38,117,58,65,77,13r,-5l74,5,70,2,84,,97,1r14,l124,1r13,6l131,23r3,11l136,59r1,25l140,109r3,24l147,129,196,13r,-5l193,7,190,3,202,1r22,l245,2r10,l259,8,247,199r673,l926,204r8,18l946,224r-747,l194,218r3,-36l202,146r3,-35l158,188r-16,38l109,226xe" fillcolor="#0053a3" stroked="f">
                <v:path arrowok="t" o:connecttype="custom" o:connectlocs="109,14547;106,14543;104,14505;102,14468;99,14431;94,14394;46,14534;45,14539;47,14544;52,14545;3,14545;0,14541;19,14489;38,14438;58,14386;77,14334;77,14329;74,14326;70,14323;84,14321;97,14322;111,14322;124,14322;137,14328;131,14344;134,14355;136,14380;137,14405;140,14430;143,14454;147,14450;196,14334;196,14329;193,14328;190,14324;202,14322;224,14322;245,14323;255,14323;259,14329;247,14520;920,14520;926,14525;934,14543;946,14545;199,14545;194,14539;197,14503;202,14467;205,14432;158,14509;142,14547;109,14547" o:connectangles="0,0,0,0,0,0,0,0,0,0,0,0,0,0,0,0,0,0,0,0,0,0,0,0,0,0,0,0,0,0,0,0,0,0,0,0,0,0,0,0,0,0,0,0,0,0,0,0,0,0,0,0,0"/>
              </v:shape>
              <v:shape id="docshape4" o:spid="_x0000_s1029" type="#_x0000_t75" style="position:absolute;left:1192;top:14319;width:147;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">
                <v:imagedata r:id="rId7" o:title=""/>
              </v:shape>
              <v:shape id="docshape5" o:spid="_x0000_s1030" style="position:absolute;left:872;top:14483;width:610;height:26;visibility:visible;mso-wrap-style:square;v-text-anchor:top" coordsize="6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" path="m609,26l9,26,,21,9,9,9,,584,r9,7l595,25r14,1xe" fillcolor="#0053a3" stroked="f">
                <v:path arrowok="t" o:connecttype="custom" o:connectlocs="609,14510;9,14510;0,14505;9,14493;9,14484;584,14484;593,14491;595,14509;609,14510" o:connectangles="0,0,0,0,0,0,0,0,0"/>
              </v:shape>
              <v:shape id="docshape6" o:spid="_x0000_s1031" type="#_x0000_t75" style="position:absolute;left:886;top:14315;width:141;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">
                <v:imagedata r:id="rId8" o:title=""/>
              </v:shape>
              <w10:wrap anchorx="page" anchory="page"/>
            </v:group>
          </w:pict>
        </mc:Fallback>
      </mc:AlternateContent>
    </w:r>
    <w:r>
      <w:rPr>
        <w:noProof/>
      </w:rPr>
      <w:drawing>
        <wp:anchor distT="0" distB="0" distL="0" distR="0" simplePos="0" relativeHeight="251660288" behindDoc="1" locked="0" layoutInCell="1" allowOverlap="1" wp14:anchorId="4981EA4B" wp14:editId="180627D9">
          <wp:simplePos x="0" y="0"/>
          <wp:positionH relativeFrom="page">
            <wp:posOffset>3855533</wp:posOffset>
          </wp:positionH>
          <wp:positionV relativeFrom="page">
            <wp:posOffset>9082606</wp:posOffset>
          </wp:positionV>
          <wp:extent cx="387456" cy="113001"/>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9" cstate="print"/>
                  <a:stretch>
                    <a:fillRect/>
                  </a:stretch>
                </pic:blipFill>
                <pic:spPr>
                  <a:xfrm>
                    <a:off x="0" y="0"/>
                    <a:ext cx="387456" cy="113001"/>
                  </a:xfrm>
                  <a:prstGeom prst="rect">
                    <a:avLst/>
                  </a:prstGeom>
                </pic:spPr>
              </pic:pic>
            </a:graphicData>
          </a:graphic>
        </wp:anchor>
      </w:drawing>
    </w:r>
    <w:r>
      <w:rPr>
        <w:noProof/>
      </w:rPr>
      <mc:AlternateContent>
        <mc:Choice Requires="wps">
          <w:drawing>
            <wp:anchor distT="0" distB="0" distL="114300" distR="114300" simplePos="0" relativeHeight="487534080" behindDoc="1" locked="0" layoutInCell="1" allowOverlap="1" wp14:anchorId="3F337930" wp14:editId="78254BC4">
              <wp:simplePos x="0" y="0"/>
              <wp:positionH relativeFrom="page">
                <wp:posOffset>2998470</wp:posOffset>
              </wp:positionH>
              <wp:positionV relativeFrom="page">
                <wp:posOffset>9432925</wp:posOffset>
              </wp:positionV>
              <wp:extent cx="2078990" cy="177800"/>
              <wp:effectExtent l="0" t="0" r="0" b="0"/>
              <wp:wrapNone/>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39D3" w14:textId="77777777" w:rsidR="008F71AA" w:rsidRDefault="00E60C23">
                          <w:pPr>
                            <w:pStyle w:val="BodyText"/>
                            <w:spacing w:line="264" w:lineRule="exact"/>
                            <w:ind w:left="20"/>
                          </w:pPr>
                          <w:r>
                            <w:t>Alliance</w:t>
                          </w:r>
                          <w:r>
                            <w:rPr>
                              <w:spacing w:val="-8"/>
                            </w:rPr>
                            <w:t xml:space="preserve"> </w:t>
                          </w:r>
                          <w:r>
                            <w:t>Pension</w:t>
                          </w:r>
                          <w:r>
                            <w:rPr>
                              <w:spacing w:val="-7"/>
                            </w:rPr>
                            <w:t xml:space="preserve"> </w:t>
                          </w:r>
                          <w:r>
                            <w:t>Consultants,</w:t>
                          </w:r>
                          <w:r>
                            <w:rPr>
                              <w:spacing w:val="-3"/>
                            </w:rPr>
                            <w:t xml:space="preserve"> </w:t>
                          </w:r>
                          <w:r>
                            <w:t>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37930" id="_x0000_t202" coordsize="21600,21600" o:spt="202" path="m,l,21600r21600,l21600,xe">
              <v:stroke joinstyle="miter"/>
              <v:path gradientshapeok="t" o:connecttype="rect"/>
            </v:shapetype>
            <v:shape id="docshape7" o:spid="_x0000_s1026" type="#_x0000_t202" style="position:absolute;margin-left:236.1pt;margin-top:742.75pt;width:163.7pt;height:14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" filled="f" stroked="f">
              <v:textbox inset="0,0,0,0">
                <w:txbxContent>
                  <w:p w14:paraId="403339D3" w14:textId="77777777" w:rsidR="008F71AA" w:rsidRDefault="00E60C23">
                    <w:pPr>
                      <w:pStyle w:val="BodyText"/>
                      <w:spacing w:line="264" w:lineRule="exact"/>
                      <w:ind w:left="20"/>
                    </w:pPr>
                    <w:r>
                      <w:t>Alliance</w:t>
                    </w:r>
                    <w:r>
                      <w:rPr>
                        <w:spacing w:val="-8"/>
                      </w:rPr>
                      <w:t xml:space="preserve"> </w:t>
                    </w:r>
                    <w:r>
                      <w:t>Pension</w:t>
                    </w:r>
                    <w:r>
                      <w:rPr>
                        <w:spacing w:val="-7"/>
                      </w:rPr>
                      <w:t xml:space="preserve"> </w:t>
                    </w:r>
                    <w:r>
                      <w:t>Consultants,</w:t>
                    </w:r>
                    <w:r>
                      <w:rPr>
                        <w:spacing w:val="-3"/>
                      </w:rPr>
                      <w:t xml:space="preserve"> </w:t>
                    </w:r>
                    <w:r>
                      <w:t>LLC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780F" w14:textId="77777777" w:rsidR="008A7916" w:rsidRDefault="008A7916">
      <w:r>
        <w:separator/>
      </w:r>
    </w:p>
  </w:footnote>
  <w:footnote w:type="continuationSeparator" w:id="0">
    <w:p w14:paraId="617B4C50" w14:textId="77777777" w:rsidR="008A7916" w:rsidRDefault="008A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F4AC4"/>
    <w:multiLevelType w:val="hybridMultilevel"/>
    <w:tmpl w:val="BE4C0628"/>
    <w:lvl w:ilvl="0" w:tplc="690C8734">
      <w:start w:val="1"/>
      <w:numFmt w:val="decimal"/>
      <w:lvlText w:val="%1."/>
      <w:lvlJc w:val="left"/>
      <w:pPr>
        <w:ind w:left="831" w:hanging="619"/>
        <w:jc w:val="right"/>
      </w:pPr>
      <w:rPr>
        <w:rFonts w:hint="default"/>
        <w:w w:val="100"/>
        <w:lang w:val="en-US" w:eastAsia="en-US" w:bidi="ar-SA"/>
      </w:rPr>
    </w:lvl>
    <w:lvl w:ilvl="1" w:tplc="50F07F96">
      <w:numFmt w:val="bullet"/>
      <w:lvlText w:val="•"/>
      <w:lvlJc w:val="left"/>
      <w:pPr>
        <w:ind w:left="1830" w:hanging="619"/>
      </w:pPr>
      <w:rPr>
        <w:rFonts w:hint="default"/>
        <w:lang w:val="en-US" w:eastAsia="en-US" w:bidi="ar-SA"/>
      </w:rPr>
    </w:lvl>
    <w:lvl w:ilvl="2" w:tplc="30A207B2">
      <w:numFmt w:val="bullet"/>
      <w:lvlText w:val="•"/>
      <w:lvlJc w:val="left"/>
      <w:pPr>
        <w:ind w:left="2820" w:hanging="619"/>
      </w:pPr>
      <w:rPr>
        <w:rFonts w:hint="default"/>
        <w:lang w:val="en-US" w:eastAsia="en-US" w:bidi="ar-SA"/>
      </w:rPr>
    </w:lvl>
    <w:lvl w:ilvl="3" w:tplc="B1801BA2">
      <w:numFmt w:val="bullet"/>
      <w:lvlText w:val="•"/>
      <w:lvlJc w:val="left"/>
      <w:pPr>
        <w:ind w:left="3810" w:hanging="619"/>
      </w:pPr>
      <w:rPr>
        <w:rFonts w:hint="default"/>
        <w:lang w:val="en-US" w:eastAsia="en-US" w:bidi="ar-SA"/>
      </w:rPr>
    </w:lvl>
    <w:lvl w:ilvl="4" w:tplc="66AA0518">
      <w:numFmt w:val="bullet"/>
      <w:lvlText w:val="•"/>
      <w:lvlJc w:val="left"/>
      <w:pPr>
        <w:ind w:left="4800" w:hanging="619"/>
      </w:pPr>
      <w:rPr>
        <w:rFonts w:hint="default"/>
        <w:lang w:val="en-US" w:eastAsia="en-US" w:bidi="ar-SA"/>
      </w:rPr>
    </w:lvl>
    <w:lvl w:ilvl="5" w:tplc="A6242070">
      <w:numFmt w:val="bullet"/>
      <w:lvlText w:val="•"/>
      <w:lvlJc w:val="left"/>
      <w:pPr>
        <w:ind w:left="5790" w:hanging="619"/>
      </w:pPr>
      <w:rPr>
        <w:rFonts w:hint="default"/>
        <w:lang w:val="en-US" w:eastAsia="en-US" w:bidi="ar-SA"/>
      </w:rPr>
    </w:lvl>
    <w:lvl w:ilvl="6" w:tplc="EE8885DE">
      <w:numFmt w:val="bullet"/>
      <w:lvlText w:val="•"/>
      <w:lvlJc w:val="left"/>
      <w:pPr>
        <w:ind w:left="6780" w:hanging="619"/>
      </w:pPr>
      <w:rPr>
        <w:rFonts w:hint="default"/>
        <w:lang w:val="en-US" w:eastAsia="en-US" w:bidi="ar-SA"/>
      </w:rPr>
    </w:lvl>
    <w:lvl w:ilvl="7" w:tplc="1C0091F8">
      <w:numFmt w:val="bullet"/>
      <w:lvlText w:val="•"/>
      <w:lvlJc w:val="left"/>
      <w:pPr>
        <w:ind w:left="7770" w:hanging="619"/>
      </w:pPr>
      <w:rPr>
        <w:rFonts w:hint="default"/>
        <w:lang w:val="en-US" w:eastAsia="en-US" w:bidi="ar-SA"/>
      </w:rPr>
    </w:lvl>
    <w:lvl w:ilvl="8" w:tplc="6282A330">
      <w:numFmt w:val="bullet"/>
      <w:lvlText w:val="•"/>
      <w:lvlJc w:val="left"/>
      <w:pPr>
        <w:ind w:left="8760" w:hanging="619"/>
      </w:pPr>
      <w:rPr>
        <w:rFonts w:hint="default"/>
        <w:lang w:val="en-US" w:eastAsia="en-US" w:bidi="ar-SA"/>
      </w:rPr>
    </w:lvl>
  </w:abstractNum>
  <w:abstractNum w:abstractNumId="1" w15:restartNumberingAfterBreak="0">
    <w:nsid w:val="40635EEE"/>
    <w:multiLevelType w:val="hybridMultilevel"/>
    <w:tmpl w:val="4D58BD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70062"/>
    <w:multiLevelType w:val="hybridMultilevel"/>
    <w:tmpl w:val="C6FE8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21A62"/>
    <w:multiLevelType w:val="hybridMultilevel"/>
    <w:tmpl w:val="CDFCC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04BBF"/>
    <w:multiLevelType w:val="hybridMultilevel"/>
    <w:tmpl w:val="656AEA06"/>
    <w:lvl w:ilvl="0" w:tplc="691CB742">
      <w:start w:val="1"/>
      <w:numFmt w:val="decimal"/>
      <w:lvlText w:val="%1."/>
      <w:lvlJc w:val="left"/>
      <w:pPr>
        <w:ind w:left="892" w:hanging="352"/>
        <w:jc w:val="right"/>
      </w:pPr>
      <w:rPr>
        <w:rFonts w:ascii="Calibri" w:eastAsia="Calibri" w:hAnsi="Calibri" w:cs="Calibri" w:hint="default"/>
        <w:b w:val="0"/>
        <w:bCs w:val="0"/>
        <w:i w:val="0"/>
        <w:iCs w:val="0"/>
        <w:spacing w:val="-2"/>
        <w:w w:val="100"/>
        <w:sz w:val="24"/>
        <w:szCs w:val="24"/>
        <w:lang w:val="en-US" w:eastAsia="en-US" w:bidi="ar-SA"/>
      </w:rPr>
    </w:lvl>
    <w:lvl w:ilvl="1" w:tplc="DBCC9C1C">
      <w:numFmt w:val="bullet"/>
      <w:lvlText w:val="•"/>
      <w:lvlJc w:val="left"/>
      <w:pPr>
        <w:ind w:left="1962" w:hanging="352"/>
      </w:pPr>
      <w:rPr>
        <w:rFonts w:hint="default"/>
        <w:lang w:val="en-US" w:eastAsia="en-US" w:bidi="ar-SA"/>
      </w:rPr>
    </w:lvl>
    <w:lvl w:ilvl="2" w:tplc="55BC7A1A">
      <w:numFmt w:val="bullet"/>
      <w:lvlText w:val="•"/>
      <w:lvlJc w:val="left"/>
      <w:pPr>
        <w:ind w:left="2764" w:hanging="352"/>
      </w:pPr>
      <w:rPr>
        <w:rFonts w:hint="default"/>
        <w:lang w:val="en-US" w:eastAsia="en-US" w:bidi="ar-SA"/>
      </w:rPr>
    </w:lvl>
    <w:lvl w:ilvl="3" w:tplc="CEC63530">
      <w:numFmt w:val="bullet"/>
      <w:lvlText w:val="•"/>
      <w:lvlJc w:val="left"/>
      <w:pPr>
        <w:ind w:left="3566" w:hanging="352"/>
      </w:pPr>
      <w:rPr>
        <w:rFonts w:hint="default"/>
        <w:lang w:val="en-US" w:eastAsia="en-US" w:bidi="ar-SA"/>
      </w:rPr>
    </w:lvl>
    <w:lvl w:ilvl="4" w:tplc="D1A09964">
      <w:numFmt w:val="bullet"/>
      <w:lvlText w:val="•"/>
      <w:lvlJc w:val="left"/>
      <w:pPr>
        <w:ind w:left="4368" w:hanging="352"/>
      </w:pPr>
      <w:rPr>
        <w:rFonts w:hint="default"/>
        <w:lang w:val="en-US" w:eastAsia="en-US" w:bidi="ar-SA"/>
      </w:rPr>
    </w:lvl>
    <w:lvl w:ilvl="5" w:tplc="2BF4779C">
      <w:numFmt w:val="bullet"/>
      <w:lvlText w:val="•"/>
      <w:lvlJc w:val="left"/>
      <w:pPr>
        <w:ind w:left="5170" w:hanging="352"/>
      </w:pPr>
      <w:rPr>
        <w:rFonts w:hint="default"/>
        <w:lang w:val="en-US" w:eastAsia="en-US" w:bidi="ar-SA"/>
      </w:rPr>
    </w:lvl>
    <w:lvl w:ilvl="6" w:tplc="2490F370">
      <w:numFmt w:val="bullet"/>
      <w:lvlText w:val="•"/>
      <w:lvlJc w:val="left"/>
      <w:pPr>
        <w:ind w:left="5972" w:hanging="352"/>
      </w:pPr>
      <w:rPr>
        <w:rFonts w:hint="default"/>
        <w:lang w:val="en-US" w:eastAsia="en-US" w:bidi="ar-SA"/>
      </w:rPr>
    </w:lvl>
    <w:lvl w:ilvl="7" w:tplc="CD6087AE">
      <w:numFmt w:val="bullet"/>
      <w:lvlText w:val="•"/>
      <w:lvlJc w:val="left"/>
      <w:pPr>
        <w:ind w:left="6774" w:hanging="352"/>
      </w:pPr>
      <w:rPr>
        <w:rFonts w:hint="default"/>
        <w:lang w:val="en-US" w:eastAsia="en-US" w:bidi="ar-SA"/>
      </w:rPr>
    </w:lvl>
    <w:lvl w:ilvl="8" w:tplc="A622F6BA">
      <w:numFmt w:val="bullet"/>
      <w:lvlText w:val="•"/>
      <w:lvlJc w:val="left"/>
      <w:pPr>
        <w:ind w:left="7576" w:hanging="352"/>
      </w:pPr>
      <w:rPr>
        <w:rFonts w:hint="default"/>
        <w:lang w:val="en-US" w:eastAsia="en-US" w:bidi="ar-SA"/>
      </w:rPr>
    </w:lvl>
  </w:abstractNum>
  <w:num w:numId="1" w16cid:durableId="21440126">
    <w:abstractNumId w:val="0"/>
  </w:num>
  <w:num w:numId="2" w16cid:durableId="430049519">
    <w:abstractNumId w:val="4"/>
  </w:num>
  <w:num w:numId="3" w16cid:durableId="620068000">
    <w:abstractNumId w:val="2"/>
  </w:num>
  <w:num w:numId="4" w16cid:durableId="234361195">
    <w:abstractNumId w:val="3"/>
  </w:num>
  <w:num w:numId="5" w16cid:durableId="208116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A"/>
    <w:rsid w:val="00004BD1"/>
    <w:rsid w:val="00010181"/>
    <w:rsid w:val="0004088F"/>
    <w:rsid w:val="00055C2F"/>
    <w:rsid w:val="00073532"/>
    <w:rsid w:val="00085BFE"/>
    <w:rsid w:val="000A274E"/>
    <w:rsid w:val="00105C9C"/>
    <w:rsid w:val="0012561B"/>
    <w:rsid w:val="00171E7F"/>
    <w:rsid w:val="00185D10"/>
    <w:rsid w:val="001959BA"/>
    <w:rsid w:val="001A749B"/>
    <w:rsid w:val="00283924"/>
    <w:rsid w:val="00293C68"/>
    <w:rsid w:val="002A1A16"/>
    <w:rsid w:val="002A3099"/>
    <w:rsid w:val="002E4D54"/>
    <w:rsid w:val="002F3B96"/>
    <w:rsid w:val="00362CA9"/>
    <w:rsid w:val="00370976"/>
    <w:rsid w:val="003738F1"/>
    <w:rsid w:val="00375392"/>
    <w:rsid w:val="00395ADE"/>
    <w:rsid w:val="003A2F4B"/>
    <w:rsid w:val="003A7F6E"/>
    <w:rsid w:val="00412826"/>
    <w:rsid w:val="00436FDB"/>
    <w:rsid w:val="00467D52"/>
    <w:rsid w:val="0047332A"/>
    <w:rsid w:val="004819B4"/>
    <w:rsid w:val="004D00E6"/>
    <w:rsid w:val="004F5918"/>
    <w:rsid w:val="005732D5"/>
    <w:rsid w:val="0058494E"/>
    <w:rsid w:val="00590F13"/>
    <w:rsid w:val="00614E28"/>
    <w:rsid w:val="006567B3"/>
    <w:rsid w:val="00672E63"/>
    <w:rsid w:val="00675364"/>
    <w:rsid w:val="00677402"/>
    <w:rsid w:val="006B148B"/>
    <w:rsid w:val="006E74EE"/>
    <w:rsid w:val="006F1A6F"/>
    <w:rsid w:val="00702783"/>
    <w:rsid w:val="007A0CEE"/>
    <w:rsid w:val="007C564C"/>
    <w:rsid w:val="007E71F7"/>
    <w:rsid w:val="007F6307"/>
    <w:rsid w:val="0080352F"/>
    <w:rsid w:val="008177EF"/>
    <w:rsid w:val="00886FB9"/>
    <w:rsid w:val="008A7916"/>
    <w:rsid w:val="008E505D"/>
    <w:rsid w:val="008E6015"/>
    <w:rsid w:val="008F71AA"/>
    <w:rsid w:val="00904473"/>
    <w:rsid w:val="00920091"/>
    <w:rsid w:val="0092392C"/>
    <w:rsid w:val="009331EE"/>
    <w:rsid w:val="00974C6F"/>
    <w:rsid w:val="00A84D47"/>
    <w:rsid w:val="00AC0C0B"/>
    <w:rsid w:val="00B11E7C"/>
    <w:rsid w:val="00B17EC2"/>
    <w:rsid w:val="00B20303"/>
    <w:rsid w:val="00B4670F"/>
    <w:rsid w:val="00B51AF8"/>
    <w:rsid w:val="00B92C01"/>
    <w:rsid w:val="00BC1235"/>
    <w:rsid w:val="00C23778"/>
    <w:rsid w:val="00C46AEF"/>
    <w:rsid w:val="00C82072"/>
    <w:rsid w:val="00C87952"/>
    <w:rsid w:val="00CB3D99"/>
    <w:rsid w:val="00CC4A31"/>
    <w:rsid w:val="00CD357E"/>
    <w:rsid w:val="00CE3B39"/>
    <w:rsid w:val="00CF54B6"/>
    <w:rsid w:val="00D0420F"/>
    <w:rsid w:val="00D263A8"/>
    <w:rsid w:val="00D57205"/>
    <w:rsid w:val="00D65935"/>
    <w:rsid w:val="00DC53CB"/>
    <w:rsid w:val="00DD154D"/>
    <w:rsid w:val="00DF4030"/>
    <w:rsid w:val="00E20EA4"/>
    <w:rsid w:val="00E35285"/>
    <w:rsid w:val="00E405C7"/>
    <w:rsid w:val="00E60C23"/>
    <w:rsid w:val="00E926DE"/>
    <w:rsid w:val="00F1694F"/>
    <w:rsid w:val="00F75A93"/>
    <w:rsid w:val="00F94F37"/>
    <w:rsid w:val="00F953AF"/>
    <w:rsid w:val="00FD5429"/>
    <w:rsid w:val="00FE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F957A"/>
  <w15:docId w15:val="{DFE9D8E1-6FF6-4CCD-870B-49956DD5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61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3924"/>
    <w:rPr>
      <w:sz w:val="16"/>
      <w:szCs w:val="16"/>
    </w:rPr>
  </w:style>
  <w:style w:type="paragraph" w:styleId="CommentText">
    <w:name w:val="annotation text"/>
    <w:basedOn w:val="Normal"/>
    <w:link w:val="CommentTextChar"/>
    <w:uiPriority w:val="99"/>
    <w:unhideWhenUsed/>
    <w:rsid w:val="00283924"/>
    <w:rPr>
      <w:sz w:val="20"/>
      <w:szCs w:val="20"/>
    </w:rPr>
  </w:style>
  <w:style w:type="character" w:customStyle="1" w:styleId="CommentTextChar">
    <w:name w:val="Comment Text Char"/>
    <w:basedOn w:val="DefaultParagraphFont"/>
    <w:link w:val="CommentText"/>
    <w:uiPriority w:val="99"/>
    <w:rsid w:val="002839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3924"/>
    <w:rPr>
      <w:b/>
      <w:bCs/>
    </w:rPr>
  </w:style>
  <w:style w:type="character" w:customStyle="1" w:styleId="CommentSubjectChar">
    <w:name w:val="Comment Subject Char"/>
    <w:basedOn w:val="CommentTextChar"/>
    <w:link w:val="CommentSubject"/>
    <w:uiPriority w:val="99"/>
    <w:semiHidden/>
    <w:rsid w:val="00283924"/>
    <w:rPr>
      <w:rFonts w:ascii="Calibri" w:eastAsia="Calibri" w:hAnsi="Calibri" w:cs="Calibri"/>
      <w:b/>
      <w:bCs/>
      <w:sz w:val="20"/>
      <w:szCs w:val="20"/>
    </w:rPr>
  </w:style>
  <w:style w:type="character" w:styleId="Hyperlink">
    <w:name w:val="Hyperlink"/>
    <w:basedOn w:val="DefaultParagraphFont"/>
    <w:uiPriority w:val="99"/>
    <w:unhideWhenUsed/>
    <w:rsid w:val="00D263A8"/>
    <w:rPr>
      <w:color w:val="0563C1"/>
      <w:u w:val="single"/>
    </w:rPr>
  </w:style>
  <w:style w:type="character" w:styleId="UnresolvedMention">
    <w:name w:val="Unresolved Mention"/>
    <w:basedOn w:val="DefaultParagraphFont"/>
    <w:uiPriority w:val="99"/>
    <w:semiHidden/>
    <w:unhideWhenUsed/>
    <w:rsid w:val="0092392C"/>
    <w:rPr>
      <w:color w:val="605E5C"/>
      <w:shd w:val="clear" w:color="auto" w:fill="E1DFDD"/>
    </w:rPr>
  </w:style>
  <w:style w:type="paragraph" w:styleId="Revision">
    <w:name w:val="Revision"/>
    <w:hidden/>
    <w:uiPriority w:val="99"/>
    <w:semiHidden/>
    <w:rsid w:val="00B11E7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544270">
      <w:bodyDiv w:val="1"/>
      <w:marLeft w:val="0"/>
      <w:marRight w:val="0"/>
      <w:marTop w:val="0"/>
      <w:marBottom w:val="0"/>
      <w:divBdr>
        <w:top w:val="none" w:sz="0" w:space="0" w:color="auto"/>
        <w:left w:val="none" w:sz="0" w:space="0" w:color="auto"/>
        <w:bottom w:val="none" w:sz="0" w:space="0" w:color="auto"/>
        <w:right w:val="none" w:sz="0" w:space="0" w:color="auto"/>
      </w:divBdr>
    </w:div>
    <w:div w:id="1636908156">
      <w:bodyDiv w:val="1"/>
      <w:marLeft w:val="0"/>
      <w:marRight w:val="0"/>
      <w:marTop w:val="0"/>
      <w:marBottom w:val="0"/>
      <w:divBdr>
        <w:top w:val="none" w:sz="0" w:space="0" w:color="auto"/>
        <w:left w:val="none" w:sz="0" w:space="0" w:color="auto"/>
        <w:bottom w:val="none" w:sz="0" w:space="0" w:color="auto"/>
        <w:right w:val="none" w:sz="0" w:space="0" w:color="auto"/>
      </w:divBdr>
    </w:div>
    <w:div w:id="188235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tachicago.zoom.us/w/82175462337" TargetMode="External"/><Relationship Id="rId4" Type="http://schemas.openxmlformats.org/officeDocument/2006/relationships/settings" Target="settings.xml"/><Relationship Id="rId9" Type="http://schemas.openxmlformats.org/officeDocument/2006/relationships/hyperlink" Target="http://www.alliancepension.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D298F-8E75-45D1-AC07-903A24E7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Cronin</dc:creator>
  <cp:lastModifiedBy>Robert Reed</cp:lastModifiedBy>
  <cp:revision>2</cp:revision>
  <cp:lastPrinted>2024-08-06T18:56:00Z</cp:lastPrinted>
  <dcterms:created xsi:type="dcterms:W3CDTF">2025-02-06T16:39:00Z</dcterms:created>
  <dcterms:modified xsi:type="dcterms:W3CDTF">2025-02-06T16:39:00Z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Acrobat PDFMaker 21 for Word</vt:lpwstr>
  </property>
  <property fmtid="{D5CDD505-2E9C-101B-9397-08002B2CF9AE}" pid="4" name="LastSaved">
    <vt:filetime>2022-08-18T00:00:00Z</vt:filetime>
  </property>
</Properties>
</file>